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783" w:rsidRPr="00B221FA" w:rsidRDefault="00562783" w:rsidP="00FD2D9D">
      <w:pPr>
        <w:pStyle w:val="Title"/>
        <w:spacing w:line="240" w:lineRule="auto"/>
        <w:rPr>
          <w:rFonts w:ascii="Arial" w:hAnsi="Arial" w:cs="Arial"/>
          <w:b w:val="0"/>
          <w:sz w:val="20"/>
          <w:lang w:val="mk-MK"/>
        </w:rPr>
      </w:pPr>
      <w:r w:rsidRPr="00B221FA">
        <w:rPr>
          <w:rFonts w:ascii="Arial" w:hAnsi="Arial" w:cs="Arial"/>
          <w:sz w:val="20"/>
          <w:lang w:val="mk-MK"/>
        </w:rPr>
        <w:t>СТЕНОГРАФСКИ БЕЛЕШКИ</w:t>
      </w:r>
    </w:p>
    <w:p w:rsidR="00562783" w:rsidRDefault="00562783" w:rsidP="00FD2D9D">
      <w:pPr>
        <w:spacing w:before="60"/>
        <w:jc w:val="center"/>
        <w:rPr>
          <w:rFonts w:ascii="Arial" w:hAnsi="Arial" w:cs="Arial"/>
          <w:b/>
          <w:sz w:val="20"/>
          <w:szCs w:val="20"/>
        </w:rPr>
      </w:pPr>
      <w:r w:rsidRPr="00B221FA">
        <w:rPr>
          <w:rFonts w:ascii="Arial" w:hAnsi="Arial" w:cs="Arial"/>
          <w:b/>
          <w:sz w:val="20"/>
          <w:szCs w:val="20"/>
          <w:lang w:val="mk-MK"/>
        </w:rPr>
        <w:t xml:space="preserve">од  </w:t>
      </w:r>
      <w:r>
        <w:rPr>
          <w:rFonts w:ascii="Arial" w:hAnsi="Arial" w:cs="Arial"/>
          <w:b/>
          <w:sz w:val="20"/>
          <w:szCs w:val="20"/>
          <w:lang w:val="mk-MK"/>
        </w:rPr>
        <w:t xml:space="preserve">Првото продолжение на </w:t>
      </w:r>
      <w:r>
        <w:rPr>
          <w:rFonts w:ascii="Arial" w:hAnsi="Arial" w:cs="Arial"/>
          <w:b/>
          <w:sz w:val="20"/>
          <w:szCs w:val="20"/>
        </w:rPr>
        <w:t>65-</w:t>
      </w:r>
      <w:r>
        <w:rPr>
          <w:rFonts w:ascii="Arial" w:hAnsi="Arial" w:cs="Arial"/>
          <w:b/>
          <w:sz w:val="20"/>
          <w:szCs w:val="20"/>
          <w:lang w:val="mk-MK"/>
        </w:rPr>
        <w:t>тата</w:t>
      </w:r>
      <w:r w:rsidRPr="00B221FA">
        <w:rPr>
          <w:rFonts w:ascii="Arial" w:hAnsi="Arial" w:cs="Arial"/>
          <w:b/>
          <w:sz w:val="20"/>
          <w:szCs w:val="20"/>
          <w:lang w:val="mk-MK"/>
        </w:rPr>
        <w:t xml:space="preserve"> седница </w:t>
      </w:r>
    </w:p>
    <w:p w:rsidR="00562783" w:rsidRPr="00B221FA" w:rsidRDefault="00562783" w:rsidP="00370F20">
      <w:pPr>
        <w:jc w:val="center"/>
        <w:rPr>
          <w:rFonts w:ascii="Arial" w:hAnsi="Arial" w:cs="Arial"/>
          <w:b/>
          <w:sz w:val="20"/>
          <w:szCs w:val="20"/>
          <w:lang w:val="mk-MK"/>
        </w:rPr>
      </w:pPr>
      <w:r w:rsidRPr="00B221FA">
        <w:rPr>
          <w:rFonts w:ascii="Arial" w:hAnsi="Arial" w:cs="Arial"/>
          <w:b/>
          <w:sz w:val="20"/>
          <w:szCs w:val="20"/>
          <w:lang w:val="mk-MK"/>
        </w:rPr>
        <w:t xml:space="preserve">на Собранието на Република Македонија, одржана на </w:t>
      </w:r>
      <w:r>
        <w:rPr>
          <w:rFonts w:ascii="Arial" w:hAnsi="Arial" w:cs="Arial"/>
          <w:b/>
          <w:sz w:val="20"/>
          <w:szCs w:val="20"/>
          <w:lang w:val="mk-MK"/>
        </w:rPr>
        <w:t xml:space="preserve">1 јули </w:t>
      </w:r>
      <w:r w:rsidRPr="00B221FA">
        <w:rPr>
          <w:rFonts w:ascii="Arial" w:hAnsi="Arial" w:cs="Arial"/>
          <w:b/>
          <w:sz w:val="20"/>
          <w:szCs w:val="20"/>
          <w:lang w:val="mk-MK"/>
        </w:rPr>
        <w:t>201</w:t>
      </w:r>
      <w:r>
        <w:rPr>
          <w:rFonts w:ascii="Arial" w:hAnsi="Arial" w:cs="Arial"/>
          <w:b/>
          <w:sz w:val="20"/>
          <w:szCs w:val="20"/>
          <w:lang w:val="mk-MK"/>
        </w:rPr>
        <w:t>3</w:t>
      </w:r>
      <w:r w:rsidRPr="00B221FA">
        <w:rPr>
          <w:rFonts w:ascii="Arial" w:hAnsi="Arial" w:cs="Arial"/>
          <w:b/>
          <w:sz w:val="20"/>
          <w:szCs w:val="20"/>
          <w:lang w:val="mk-MK"/>
        </w:rPr>
        <w:t xml:space="preserve"> година</w:t>
      </w:r>
    </w:p>
    <w:p w:rsidR="00562783" w:rsidRPr="00B221FA" w:rsidRDefault="00562783" w:rsidP="00FD2D9D">
      <w:pPr>
        <w:jc w:val="both"/>
        <w:rPr>
          <w:rFonts w:ascii="Arial" w:hAnsi="Arial" w:cs="Arial"/>
          <w:sz w:val="20"/>
          <w:szCs w:val="20"/>
          <w:lang w:val="mk-MK"/>
        </w:rPr>
      </w:pPr>
    </w:p>
    <w:p w:rsidR="00562783" w:rsidRDefault="00562783" w:rsidP="00FD2D9D">
      <w:pPr>
        <w:jc w:val="both"/>
        <w:rPr>
          <w:rFonts w:ascii="Arial" w:hAnsi="Arial" w:cs="Arial"/>
          <w:sz w:val="20"/>
          <w:szCs w:val="20"/>
          <w:lang w:val="mk-MK"/>
        </w:rPr>
      </w:pPr>
    </w:p>
    <w:p w:rsidR="00562783" w:rsidRPr="00B221FA" w:rsidRDefault="00562783" w:rsidP="00FD2D9D">
      <w:pPr>
        <w:spacing w:before="60"/>
        <w:jc w:val="both"/>
        <w:rPr>
          <w:rFonts w:ascii="Arial" w:hAnsi="Arial" w:cs="Arial"/>
          <w:sz w:val="20"/>
          <w:szCs w:val="20"/>
          <w:lang w:val="mk-MK"/>
        </w:rPr>
      </w:pPr>
      <w:r w:rsidRPr="00B221FA">
        <w:rPr>
          <w:rFonts w:ascii="Arial" w:hAnsi="Arial" w:cs="Arial"/>
          <w:sz w:val="20"/>
          <w:szCs w:val="20"/>
          <w:lang w:val="mk-MK"/>
        </w:rPr>
        <w:t>Седницата се одржа во Собранието на Република Македонија, сала 1, со почеток во 1</w:t>
      </w:r>
      <w:r>
        <w:rPr>
          <w:rFonts w:ascii="Arial" w:hAnsi="Arial" w:cs="Arial"/>
          <w:sz w:val="20"/>
          <w:szCs w:val="20"/>
        </w:rPr>
        <w:t>1</w:t>
      </w:r>
      <w:r w:rsidRPr="00B221FA">
        <w:rPr>
          <w:rFonts w:ascii="Arial" w:hAnsi="Arial" w:cs="Arial"/>
          <w:sz w:val="20"/>
          <w:szCs w:val="20"/>
          <w:lang w:val="mk-MK"/>
        </w:rPr>
        <w:t>,</w:t>
      </w:r>
      <w:r>
        <w:rPr>
          <w:rFonts w:ascii="Arial" w:hAnsi="Arial" w:cs="Arial"/>
          <w:sz w:val="20"/>
          <w:szCs w:val="20"/>
        </w:rPr>
        <w:t>2</w:t>
      </w:r>
      <w:r>
        <w:rPr>
          <w:rFonts w:ascii="Arial" w:hAnsi="Arial" w:cs="Arial"/>
          <w:sz w:val="20"/>
          <w:szCs w:val="20"/>
          <w:lang w:val="mk-MK"/>
        </w:rPr>
        <w:t>7</w:t>
      </w:r>
      <w:r w:rsidRPr="00B221FA">
        <w:rPr>
          <w:rFonts w:ascii="Arial" w:hAnsi="Arial" w:cs="Arial"/>
          <w:sz w:val="20"/>
          <w:szCs w:val="20"/>
          <w:lang w:val="mk-MK"/>
        </w:rPr>
        <w:t xml:space="preserve"> часот. </w:t>
      </w:r>
    </w:p>
    <w:p w:rsidR="00562783" w:rsidRPr="00B221FA" w:rsidRDefault="00562783" w:rsidP="00FD2D9D">
      <w:pPr>
        <w:spacing w:before="60"/>
        <w:jc w:val="both"/>
        <w:rPr>
          <w:rFonts w:ascii="Arial" w:hAnsi="Arial" w:cs="Arial"/>
          <w:sz w:val="20"/>
          <w:szCs w:val="20"/>
          <w:lang w:val="mk-MK"/>
        </w:rPr>
      </w:pPr>
      <w:r w:rsidRPr="00B221FA">
        <w:rPr>
          <w:rFonts w:ascii="Arial" w:hAnsi="Arial" w:cs="Arial"/>
          <w:sz w:val="20"/>
          <w:szCs w:val="20"/>
          <w:lang w:val="mk-MK"/>
        </w:rPr>
        <w:t>Седницата ја отвори и на неа претседаваше господин Трајко Вељаноски, претседател на Собранието на Република Македонија.</w:t>
      </w:r>
    </w:p>
    <w:p w:rsidR="00562783" w:rsidRDefault="00562783" w:rsidP="00FD2D9D">
      <w:pPr>
        <w:spacing w:before="60"/>
        <w:jc w:val="both"/>
        <w:rPr>
          <w:rFonts w:ascii="Arial" w:hAnsi="Arial" w:cs="Arial"/>
          <w:sz w:val="20"/>
          <w:szCs w:val="20"/>
          <w:lang w:val="mk-MK"/>
        </w:rPr>
      </w:pPr>
      <w:r w:rsidRPr="00B221FA">
        <w:rPr>
          <w:rFonts w:ascii="Arial" w:hAnsi="Arial" w:cs="Arial"/>
          <w:b/>
          <w:sz w:val="20"/>
          <w:szCs w:val="20"/>
          <w:lang w:val="mk-MK"/>
        </w:rPr>
        <w:t xml:space="preserve">Трајко Вељаноски: </w:t>
      </w:r>
      <w:r w:rsidRPr="00B221FA">
        <w:rPr>
          <w:rFonts w:ascii="Arial" w:hAnsi="Arial" w:cs="Arial"/>
          <w:sz w:val="20"/>
          <w:szCs w:val="20"/>
        </w:rPr>
        <w:t>Дами и господа пратеници,</w:t>
      </w:r>
    </w:p>
    <w:p w:rsidR="00562783" w:rsidRPr="00DE1BAC" w:rsidRDefault="00562783" w:rsidP="00FD2D9D">
      <w:pPr>
        <w:spacing w:before="60"/>
        <w:jc w:val="both"/>
        <w:rPr>
          <w:rFonts w:ascii="Arial" w:hAnsi="Arial" w:cs="Arial"/>
          <w:sz w:val="20"/>
          <w:szCs w:val="20"/>
          <w:lang w:val="mk-MK"/>
        </w:rPr>
      </w:pPr>
      <w:r>
        <w:rPr>
          <w:rFonts w:ascii="Arial" w:hAnsi="Arial" w:cs="Arial"/>
          <w:sz w:val="20"/>
          <w:szCs w:val="20"/>
          <w:lang w:val="mk-MK"/>
        </w:rPr>
        <w:t xml:space="preserve">Продолжуваме со  Шеесет и петтата </w:t>
      </w:r>
      <w:r w:rsidRPr="00B221FA">
        <w:rPr>
          <w:rFonts w:ascii="Arial" w:hAnsi="Arial" w:cs="Arial"/>
          <w:sz w:val="20"/>
          <w:szCs w:val="20"/>
          <w:lang w:val="mk-MK"/>
        </w:rPr>
        <w:t>седница на Собранието на Република Македонија</w:t>
      </w:r>
      <w:r w:rsidRPr="00B221FA">
        <w:rPr>
          <w:rFonts w:ascii="Arial" w:hAnsi="Arial" w:cs="Arial"/>
          <w:sz w:val="20"/>
          <w:szCs w:val="20"/>
        </w:rPr>
        <w:t>.</w:t>
      </w:r>
    </w:p>
    <w:p w:rsidR="00562783" w:rsidRPr="00B74670" w:rsidRDefault="00562783" w:rsidP="00BA45DB">
      <w:pPr>
        <w:spacing w:before="60"/>
        <w:jc w:val="both"/>
        <w:rPr>
          <w:rFonts w:ascii="Arial" w:hAnsi="Arial" w:cs="Arial"/>
          <w:sz w:val="20"/>
          <w:szCs w:val="20"/>
        </w:rPr>
      </w:pPr>
      <w:r w:rsidRPr="00B221FA">
        <w:rPr>
          <w:rFonts w:ascii="Arial" w:hAnsi="Arial" w:cs="Arial"/>
          <w:sz w:val="20"/>
          <w:szCs w:val="20"/>
          <w:lang w:val="mk-MK"/>
        </w:rPr>
        <w:t>Пратениците</w:t>
      </w:r>
      <w:r>
        <w:rPr>
          <w:rFonts w:ascii="Arial" w:hAnsi="Arial" w:cs="Arial"/>
          <w:sz w:val="20"/>
          <w:szCs w:val="20"/>
        </w:rPr>
        <w:t xml:space="preserve"> </w:t>
      </w:r>
      <w:r>
        <w:rPr>
          <w:rFonts w:ascii="Arial" w:hAnsi="Arial" w:cs="Arial"/>
          <w:sz w:val="20"/>
          <w:szCs w:val="20"/>
          <w:lang w:val="mk-MK"/>
        </w:rPr>
        <w:t xml:space="preserve">Ристо Манчев, Горан Минчев, Игор Ивановски, Павле Трајанов, Славе Гошев, Малиша Статнковиќ, Владимир Ѓорчев, Марија Рашковска, Фијат Цаноски, Ленче Николовска, Тито Петковски, Ана Павловска Данева, Тања Томиќ, Али Ахмети, Хајрије Мисини, Рафет Муминовиќ, Џеват Адеми, Мендух Тачи, Наташа  Савова Салковска, Недим Рамизи и Благородна Дулиќ, </w:t>
      </w:r>
      <w:r w:rsidRPr="00B221FA">
        <w:rPr>
          <w:rFonts w:ascii="Arial" w:hAnsi="Arial" w:cs="Arial"/>
          <w:sz w:val="20"/>
          <w:szCs w:val="20"/>
          <w:lang w:val="mk-MK"/>
        </w:rPr>
        <w:t>ме</w:t>
      </w:r>
      <w:r>
        <w:rPr>
          <w:rFonts w:ascii="Arial" w:hAnsi="Arial" w:cs="Arial"/>
          <w:sz w:val="20"/>
          <w:szCs w:val="20"/>
          <w:lang w:val="mk-MK"/>
        </w:rPr>
        <w:t xml:space="preserve"> </w:t>
      </w:r>
      <w:r w:rsidRPr="00B221FA">
        <w:rPr>
          <w:rFonts w:ascii="Arial" w:hAnsi="Arial" w:cs="Arial"/>
          <w:sz w:val="20"/>
          <w:szCs w:val="20"/>
          <w:lang w:val="mk-MK"/>
        </w:rPr>
        <w:t>известија дека се спречени да присуствуваат на седницата.</w:t>
      </w:r>
    </w:p>
    <w:p w:rsidR="00562783" w:rsidRDefault="00562783" w:rsidP="00BA45DB">
      <w:pPr>
        <w:spacing w:before="60"/>
        <w:jc w:val="both"/>
        <w:rPr>
          <w:rFonts w:ascii="Arial" w:hAnsi="Arial" w:cs="Arial"/>
          <w:b/>
          <w:sz w:val="20"/>
          <w:szCs w:val="20"/>
          <w:lang w:val="mk-MK"/>
        </w:rPr>
      </w:pPr>
      <w:r>
        <w:rPr>
          <w:rFonts w:ascii="Arial" w:hAnsi="Arial" w:cs="Arial"/>
          <w:b/>
          <w:sz w:val="20"/>
          <w:szCs w:val="20"/>
          <w:lang w:val="mk-MK"/>
        </w:rPr>
        <w:t>Минуваме на точката 9 - Пр</w:t>
      </w:r>
      <w:r>
        <w:rPr>
          <w:rFonts w:ascii="Arial" w:hAnsi="Arial" w:cs="Arial"/>
          <w:b/>
          <w:sz w:val="20"/>
          <w:szCs w:val="20"/>
        </w:rPr>
        <w:t>e</w:t>
      </w:r>
      <w:r>
        <w:rPr>
          <w:rFonts w:ascii="Arial" w:hAnsi="Arial" w:cs="Arial"/>
          <w:b/>
          <w:sz w:val="20"/>
          <w:szCs w:val="20"/>
          <w:lang w:val="mk-MK"/>
        </w:rPr>
        <w:t>длог на закон за изменув</w:t>
      </w:r>
      <w:r>
        <w:rPr>
          <w:rFonts w:ascii="Arial" w:hAnsi="Arial" w:cs="Arial"/>
          <w:b/>
          <w:sz w:val="20"/>
          <w:szCs w:val="20"/>
        </w:rPr>
        <w:t>a</w:t>
      </w:r>
      <w:r>
        <w:rPr>
          <w:rFonts w:ascii="Arial" w:hAnsi="Arial" w:cs="Arial"/>
          <w:b/>
          <w:sz w:val="20"/>
          <w:szCs w:val="20"/>
          <w:lang w:val="mk-MK"/>
        </w:rPr>
        <w:t>ње и дополнување на Закон за царинската тарифа по скратена постапка - второ и трето читање.</w:t>
      </w:r>
    </w:p>
    <w:p w:rsidR="00562783" w:rsidRDefault="00562783" w:rsidP="00BA45DB">
      <w:pPr>
        <w:spacing w:before="60"/>
        <w:jc w:val="both"/>
        <w:rPr>
          <w:rFonts w:ascii="Arial" w:hAnsi="Arial" w:cs="Arial"/>
          <w:sz w:val="20"/>
          <w:szCs w:val="20"/>
          <w:lang w:val="mk-MK"/>
        </w:rPr>
      </w:pPr>
      <w:r>
        <w:rPr>
          <w:rFonts w:ascii="Arial" w:hAnsi="Arial" w:cs="Arial"/>
          <w:sz w:val="20"/>
          <w:szCs w:val="20"/>
          <w:lang w:val="mk-MK"/>
        </w:rPr>
        <w:t xml:space="preserve">Извештаите на Комисијата за финансирање и буџет како матично работно тело и Законодавно-правна комисија и на Комисијата за европски прашања ви се доставени односно  поделени. </w:t>
      </w:r>
    </w:p>
    <w:p w:rsidR="00562783" w:rsidRPr="00B74670" w:rsidRDefault="00562783" w:rsidP="00BA45DB">
      <w:pPr>
        <w:spacing w:before="60"/>
        <w:jc w:val="both"/>
        <w:rPr>
          <w:rFonts w:ascii="Arial" w:hAnsi="Arial" w:cs="Arial"/>
          <w:sz w:val="20"/>
          <w:szCs w:val="20"/>
          <w:lang w:val="mk-MK"/>
        </w:rPr>
      </w:pPr>
      <w:r>
        <w:rPr>
          <w:rFonts w:ascii="Arial" w:hAnsi="Arial" w:cs="Arial"/>
          <w:sz w:val="20"/>
          <w:szCs w:val="20"/>
          <w:lang w:val="mk-MK"/>
        </w:rPr>
        <w:t xml:space="preserve">Комисијата за финансирање и буџет како матично работно тело и Законодавно-правна комисија не поднесоа дополнет предлог на закон, бидејќи на нивните седници не беа усвоени амандмани што е услов за изготвување на дополнет предлог на закон. </w:t>
      </w:r>
    </w:p>
    <w:p w:rsidR="00562783" w:rsidRDefault="00562783" w:rsidP="00BA45DB">
      <w:pPr>
        <w:spacing w:before="60"/>
        <w:jc w:val="both"/>
        <w:rPr>
          <w:rFonts w:ascii="Arial" w:hAnsi="Arial" w:cs="Arial"/>
          <w:sz w:val="20"/>
          <w:szCs w:val="20"/>
          <w:lang w:val="mk-MK"/>
        </w:rPr>
      </w:pPr>
      <w:r>
        <w:rPr>
          <w:rFonts w:ascii="Arial" w:hAnsi="Arial" w:cs="Arial"/>
          <w:sz w:val="20"/>
          <w:szCs w:val="20"/>
          <w:lang w:val="mk-MK"/>
        </w:rPr>
        <w:t>Отворам општ претрес.</w:t>
      </w:r>
    </w:p>
    <w:p w:rsidR="00562783" w:rsidRDefault="00562783" w:rsidP="00BA45DB">
      <w:pPr>
        <w:spacing w:before="60"/>
        <w:jc w:val="both"/>
        <w:rPr>
          <w:rFonts w:ascii="Arial" w:hAnsi="Arial" w:cs="Arial"/>
          <w:sz w:val="20"/>
          <w:szCs w:val="20"/>
          <w:lang w:val="mk-MK"/>
        </w:rPr>
      </w:pPr>
      <w:r>
        <w:rPr>
          <w:rFonts w:ascii="Arial" w:hAnsi="Arial" w:cs="Arial"/>
          <w:sz w:val="20"/>
          <w:szCs w:val="20"/>
          <w:lang w:val="mk-MK"/>
        </w:rPr>
        <w:t>Ги повикувам предлагачот и пратениците кои сакаат да говорат по општиот претрес по Предлогот на закон да се пријават за збор.</w:t>
      </w:r>
    </w:p>
    <w:p w:rsidR="00562783" w:rsidRDefault="00562783" w:rsidP="00BA45DB">
      <w:pPr>
        <w:spacing w:before="60"/>
        <w:jc w:val="both"/>
        <w:rPr>
          <w:rFonts w:ascii="Arial" w:hAnsi="Arial" w:cs="Arial"/>
          <w:sz w:val="20"/>
          <w:szCs w:val="20"/>
          <w:lang w:val="mk-MK"/>
        </w:rPr>
      </w:pPr>
      <w:r>
        <w:rPr>
          <w:rFonts w:ascii="Arial" w:hAnsi="Arial" w:cs="Arial"/>
          <w:sz w:val="20"/>
          <w:szCs w:val="20"/>
          <w:lang w:val="mk-MK"/>
        </w:rPr>
        <w:t>Благодарам.</w:t>
      </w:r>
    </w:p>
    <w:p w:rsidR="00562783" w:rsidRDefault="00562783" w:rsidP="00BA45DB">
      <w:pPr>
        <w:spacing w:before="60"/>
        <w:jc w:val="both"/>
        <w:rPr>
          <w:rFonts w:ascii="Arial" w:hAnsi="Arial" w:cs="Arial"/>
          <w:sz w:val="20"/>
          <w:szCs w:val="20"/>
          <w:lang w:val="mk-MK"/>
        </w:rPr>
      </w:pPr>
      <w:r>
        <w:rPr>
          <w:rFonts w:ascii="Arial" w:hAnsi="Arial" w:cs="Arial"/>
          <w:sz w:val="20"/>
          <w:szCs w:val="20"/>
          <w:lang w:val="mk-MK"/>
        </w:rPr>
        <w:t xml:space="preserve">За збор се јави и има збор заменикот министер за финансии, повелете. </w:t>
      </w:r>
    </w:p>
    <w:p w:rsidR="00562783" w:rsidRDefault="00562783" w:rsidP="00BA45DB">
      <w:pPr>
        <w:spacing w:before="60"/>
        <w:jc w:val="both"/>
        <w:rPr>
          <w:rFonts w:ascii="Arial" w:hAnsi="Arial" w:cs="Arial"/>
          <w:sz w:val="20"/>
          <w:szCs w:val="20"/>
          <w:lang w:val="mk-MK"/>
        </w:rPr>
      </w:pPr>
      <w:r>
        <w:rPr>
          <w:rFonts w:ascii="Arial" w:hAnsi="Arial" w:cs="Arial"/>
          <w:b/>
          <w:sz w:val="20"/>
          <w:szCs w:val="20"/>
          <w:lang w:val="mk-MK"/>
        </w:rPr>
        <w:t xml:space="preserve">Ардиан Џеладини: </w:t>
      </w:r>
      <w:r>
        <w:rPr>
          <w:rFonts w:ascii="Arial" w:hAnsi="Arial" w:cs="Arial"/>
          <w:sz w:val="20"/>
          <w:szCs w:val="20"/>
          <w:lang w:val="mk-MK"/>
        </w:rPr>
        <w:t xml:space="preserve">Благодарам господине претседател. </w:t>
      </w:r>
    </w:p>
    <w:p w:rsidR="00562783" w:rsidRDefault="00562783" w:rsidP="00BA45DB">
      <w:pPr>
        <w:spacing w:before="60"/>
        <w:jc w:val="both"/>
        <w:rPr>
          <w:rFonts w:ascii="Arial" w:hAnsi="Arial" w:cs="Arial"/>
          <w:sz w:val="20"/>
          <w:szCs w:val="20"/>
          <w:lang w:val="mk-MK"/>
        </w:rPr>
      </w:pPr>
      <w:r>
        <w:rPr>
          <w:rFonts w:ascii="Arial" w:hAnsi="Arial" w:cs="Arial"/>
          <w:sz w:val="20"/>
          <w:szCs w:val="20"/>
          <w:lang w:val="mk-MK"/>
        </w:rPr>
        <w:t xml:space="preserve">Почитувани присутни, почитувани пратеници. </w:t>
      </w:r>
    </w:p>
    <w:p w:rsidR="00562783" w:rsidRDefault="00562783" w:rsidP="00BA45DB">
      <w:pPr>
        <w:spacing w:before="60"/>
        <w:jc w:val="both"/>
        <w:rPr>
          <w:rFonts w:ascii="Arial" w:hAnsi="Arial" w:cs="Arial"/>
          <w:sz w:val="20"/>
          <w:szCs w:val="20"/>
          <w:lang w:val="mk-MK"/>
        </w:rPr>
      </w:pPr>
      <w:r>
        <w:rPr>
          <w:rFonts w:ascii="Arial" w:hAnsi="Arial" w:cs="Arial"/>
          <w:sz w:val="20"/>
          <w:szCs w:val="20"/>
          <w:lang w:val="mk-MK"/>
        </w:rPr>
        <w:t xml:space="preserve">Со измените и дополнувањата на Законот за царинска тарифа, се врши усогласување на нормативниот дел на овој закон со регулативата на Европската унија и со статистичка и општа царинска тарифа, односно се дополнува обврската за пренос на националната легислатива утврдена во Националната програма за усвојување на правото на Европската унија, како држава кандидати и истовремено се обезбедува правен основ за едно смерно применување на царинската тарифа. </w:t>
      </w:r>
    </w:p>
    <w:p w:rsidR="00562783" w:rsidRDefault="00562783" w:rsidP="00BA45DB">
      <w:pPr>
        <w:spacing w:before="60"/>
        <w:jc w:val="both"/>
        <w:rPr>
          <w:rFonts w:ascii="Arial" w:hAnsi="Arial" w:cs="Arial"/>
          <w:sz w:val="20"/>
          <w:szCs w:val="20"/>
          <w:lang w:val="mk-MK"/>
        </w:rPr>
      </w:pPr>
      <w:r>
        <w:rPr>
          <w:rFonts w:ascii="Arial" w:hAnsi="Arial" w:cs="Arial"/>
          <w:sz w:val="20"/>
          <w:szCs w:val="20"/>
          <w:lang w:val="mk-MK"/>
        </w:rPr>
        <w:t xml:space="preserve">Исто така со цел да се подобри конкурентноста на исходот на домашната индустрија се предлага да се овозможи постојано увозот на стоки, одредени, благородни, необработени метали како што е златото и платината, без оглед на потеклото. Исто така се предлага да се либерализира трговијата со злато, односно царинската стапка од 7% да биде 0% при превозот на златото за инвестиции и другите златни легури со разна чистотија. </w:t>
      </w:r>
    </w:p>
    <w:p w:rsidR="00562783" w:rsidRDefault="00562783" w:rsidP="00BA45DB">
      <w:pPr>
        <w:spacing w:before="60"/>
        <w:jc w:val="both"/>
        <w:rPr>
          <w:rFonts w:ascii="Arial" w:hAnsi="Arial" w:cs="Arial"/>
          <w:sz w:val="20"/>
          <w:szCs w:val="20"/>
          <w:lang w:val="mk-MK"/>
        </w:rPr>
      </w:pPr>
      <w:r>
        <w:rPr>
          <w:rFonts w:ascii="Arial" w:hAnsi="Arial" w:cs="Arial"/>
          <w:sz w:val="20"/>
          <w:szCs w:val="20"/>
          <w:lang w:val="mk-MK"/>
        </w:rPr>
        <w:t xml:space="preserve">Со донесување на предлозите ќе се изврши либерализација на прометот на трговијата со злато, за инвестиции како увозот на необработени благородни метали и со тоа и производот и извозот со катализатори и нивно учество во структурата на општиот извоз ви благодарам. </w:t>
      </w:r>
    </w:p>
    <w:p w:rsidR="00562783" w:rsidRDefault="00562783" w:rsidP="00BA45DB">
      <w:pPr>
        <w:spacing w:before="60"/>
        <w:jc w:val="both"/>
        <w:rPr>
          <w:rFonts w:ascii="Arial" w:hAnsi="Arial" w:cs="Arial"/>
          <w:b/>
          <w:sz w:val="20"/>
          <w:szCs w:val="20"/>
          <w:lang w:val="mk-MK"/>
        </w:rPr>
      </w:pPr>
      <w:r>
        <w:rPr>
          <w:rFonts w:ascii="Arial" w:hAnsi="Arial" w:cs="Arial"/>
          <w:b/>
          <w:sz w:val="20"/>
          <w:szCs w:val="20"/>
          <w:lang w:val="mk-MK"/>
        </w:rPr>
        <w:t xml:space="preserve">Трајко Вељаноски: </w:t>
      </w:r>
      <w:r w:rsidRPr="00FA068A">
        <w:rPr>
          <w:rFonts w:ascii="Arial" w:hAnsi="Arial" w:cs="Arial"/>
          <w:sz w:val="20"/>
          <w:szCs w:val="20"/>
          <w:lang w:val="mk-MK"/>
        </w:rPr>
        <w:t>Благодарам.</w:t>
      </w:r>
    </w:p>
    <w:p w:rsidR="00562783" w:rsidRDefault="00562783" w:rsidP="00BA45DB">
      <w:pPr>
        <w:spacing w:before="60"/>
        <w:jc w:val="both"/>
        <w:rPr>
          <w:rFonts w:ascii="Arial" w:hAnsi="Arial" w:cs="Arial"/>
          <w:sz w:val="20"/>
          <w:szCs w:val="20"/>
          <w:lang w:val="mk-MK"/>
        </w:rPr>
      </w:pPr>
      <w:r>
        <w:rPr>
          <w:rFonts w:ascii="Arial" w:hAnsi="Arial" w:cs="Arial"/>
          <w:sz w:val="20"/>
          <w:szCs w:val="20"/>
          <w:lang w:val="mk-MK"/>
        </w:rPr>
        <w:t xml:space="preserve">Има збор госпоѓа Марку Јулиета, повелете. </w:t>
      </w:r>
    </w:p>
    <w:p w:rsidR="00562783" w:rsidRDefault="00562783" w:rsidP="00BA45DB">
      <w:pPr>
        <w:spacing w:before="60"/>
        <w:jc w:val="both"/>
        <w:rPr>
          <w:rFonts w:ascii="Arial" w:hAnsi="Arial" w:cs="Arial"/>
          <w:sz w:val="20"/>
          <w:szCs w:val="20"/>
          <w:lang w:val="mk-MK"/>
        </w:rPr>
      </w:pPr>
      <w:r>
        <w:rPr>
          <w:rFonts w:ascii="Arial" w:hAnsi="Arial" w:cs="Arial"/>
          <w:b/>
          <w:sz w:val="20"/>
          <w:szCs w:val="20"/>
          <w:lang w:val="mk-MK"/>
        </w:rPr>
        <w:t xml:space="preserve">Јулиета Марку: </w:t>
      </w:r>
      <w:r>
        <w:rPr>
          <w:rFonts w:ascii="Arial" w:hAnsi="Arial" w:cs="Arial"/>
          <w:sz w:val="20"/>
          <w:szCs w:val="20"/>
          <w:lang w:val="mk-MK"/>
        </w:rPr>
        <w:t xml:space="preserve">Благодарам. </w:t>
      </w:r>
    </w:p>
    <w:p w:rsidR="00562783" w:rsidRDefault="00562783" w:rsidP="00BA45DB">
      <w:pPr>
        <w:spacing w:before="60"/>
        <w:jc w:val="both"/>
        <w:rPr>
          <w:rFonts w:ascii="Arial" w:hAnsi="Arial" w:cs="Arial"/>
          <w:sz w:val="20"/>
          <w:szCs w:val="20"/>
          <w:lang w:val="mk-MK"/>
        </w:rPr>
      </w:pPr>
      <w:r>
        <w:rPr>
          <w:rFonts w:ascii="Arial" w:hAnsi="Arial" w:cs="Arial"/>
          <w:sz w:val="20"/>
          <w:szCs w:val="20"/>
          <w:lang w:val="mk-MK"/>
        </w:rPr>
        <w:t xml:space="preserve">Почитувани пратеници, почитуван заменик министер, </w:t>
      </w:r>
    </w:p>
    <w:p w:rsidR="00562783" w:rsidRDefault="00562783" w:rsidP="00BA45DB">
      <w:pPr>
        <w:spacing w:before="60"/>
        <w:jc w:val="both"/>
        <w:rPr>
          <w:rFonts w:ascii="Arial" w:hAnsi="Arial" w:cs="Arial"/>
          <w:sz w:val="20"/>
          <w:szCs w:val="20"/>
          <w:lang w:val="mk-MK"/>
        </w:rPr>
      </w:pPr>
      <w:r>
        <w:rPr>
          <w:rFonts w:ascii="Arial" w:hAnsi="Arial" w:cs="Arial"/>
          <w:sz w:val="20"/>
          <w:szCs w:val="20"/>
          <w:lang w:val="mk-MK"/>
        </w:rPr>
        <w:t xml:space="preserve">Денес пред нас имаме Предлог закон за изменување и дополнување на Законот за царинска тарифа. Со измените на овој Предлог закон се овозможува исполнување на обврската за да се обезбеди правен основ за еднократно спроведување на царинската тарифа. Овој закон има знак на Европската унија што значи дека со измените и дополнувањата на овој закон се врши усогласување на нормативниот дел на овој закон со регулативата на Советот за тарифна и статистичка номенклатура. </w:t>
      </w:r>
    </w:p>
    <w:p w:rsidR="00562783" w:rsidRDefault="00562783" w:rsidP="00BA45DB">
      <w:pPr>
        <w:spacing w:before="60"/>
        <w:jc w:val="both"/>
        <w:rPr>
          <w:rFonts w:ascii="Arial" w:hAnsi="Arial" w:cs="Arial"/>
          <w:sz w:val="20"/>
          <w:szCs w:val="20"/>
          <w:lang w:val="mk-MK"/>
        </w:rPr>
      </w:pPr>
      <w:r>
        <w:rPr>
          <w:rFonts w:ascii="Arial" w:hAnsi="Arial" w:cs="Arial"/>
          <w:sz w:val="20"/>
          <w:szCs w:val="20"/>
          <w:lang w:val="mk-MK"/>
        </w:rPr>
        <w:t xml:space="preserve">Со предложените измени во царинската тарифа која е составен дел на овој закон се овозможува увоз без царини за одредени стоки. Ова е со цел за да се подобри конкурентноста на извозот на домашната индустрија со што се овозможува полн увоз без царини за одредени благородни метали како што е златото и платиниумот. </w:t>
      </w:r>
    </w:p>
    <w:p w:rsidR="00562783" w:rsidRDefault="00562783" w:rsidP="00BA45DB">
      <w:pPr>
        <w:spacing w:before="60"/>
        <w:jc w:val="both"/>
        <w:rPr>
          <w:rFonts w:ascii="Arial" w:hAnsi="Arial" w:cs="Arial"/>
          <w:sz w:val="20"/>
          <w:szCs w:val="20"/>
          <w:lang w:val="mk-MK"/>
        </w:rPr>
      </w:pPr>
      <w:r>
        <w:rPr>
          <w:rFonts w:ascii="Arial" w:hAnsi="Arial" w:cs="Arial"/>
          <w:sz w:val="20"/>
          <w:szCs w:val="20"/>
          <w:lang w:val="mk-MK"/>
        </w:rPr>
        <w:t xml:space="preserve">Исто така, нема да се земе предвид од која земја е потеклото на овие метали, односно царинската стапка од 7% ќе биде 0% при превозот на благородните метали за инвестиции. Со предложените измени на членот 3-а, се подобрува текстот при што се вели: „единствена тарифна стапка од 15%, вредноста на царините се спроведува кога стоката која е испратена со доставот на едно лице до друго физичко лице и за стока која е во личниот багаж на патникот“. Со еден збор, со предложените измени во царинската тарифа која е составен дел на овој закон се овозможува увоз без царина за одредени необработени стоки. Ви благодарам. </w:t>
      </w:r>
    </w:p>
    <w:p w:rsidR="00562783" w:rsidRPr="00C74E6D" w:rsidRDefault="00562783" w:rsidP="00BA45DB">
      <w:pPr>
        <w:spacing w:before="60"/>
        <w:jc w:val="both"/>
        <w:rPr>
          <w:rFonts w:ascii="Arial" w:hAnsi="Arial" w:cs="Arial"/>
          <w:sz w:val="20"/>
          <w:szCs w:val="20"/>
          <w:lang w:val="mk-MK"/>
        </w:rPr>
      </w:pPr>
      <w:r>
        <w:rPr>
          <w:rFonts w:ascii="Arial" w:hAnsi="Arial" w:cs="Arial"/>
          <w:b/>
          <w:sz w:val="20"/>
          <w:szCs w:val="20"/>
          <w:lang w:val="mk-MK"/>
        </w:rPr>
        <w:t xml:space="preserve">Трајко Вељаноски: </w:t>
      </w:r>
      <w:r>
        <w:rPr>
          <w:rFonts w:ascii="Arial" w:hAnsi="Arial" w:cs="Arial"/>
          <w:sz w:val="20"/>
          <w:szCs w:val="20"/>
          <w:lang w:val="mk-MK"/>
        </w:rPr>
        <w:t>Благодарам.</w:t>
      </w:r>
    </w:p>
    <w:p w:rsidR="00562783" w:rsidRDefault="00562783" w:rsidP="00C74E6D">
      <w:pPr>
        <w:spacing w:before="60"/>
        <w:jc w:val="both"/>
        <w:rPr>
          <w:rFonts w:ascii="Arial" w:hAnsi="Arial" w:cs="Arial"/>
          <w:sz w:val="20"/>
          <w:szCs w:val="20"/>
          <w:lang w:val="mk-MK"/>
        </w:rPr>
      </w:pPr>
      <w:r>
        <w:rPr>
          <w:rFonts w:ascii="Arial" w:hAnsi="Arial" w:cs="Arial"/>
          <w:sz w:val="20"/>
          <w:szCs w:val="20"/>
          <w:lang w:val="mk-MK"/>
        </w:rPr>
        <w:t>Бидејќи е исцрпена листата на пријавени за збор, констатирам дека општиот претрес по Предлогот на законот е завршен. Со оглед на тоа што не е поднесен дополнет предлог на закон на кој може да се поднесуваат амандмани за седницата на Собранието, преминуваме на одлучување по Предлогот на законот во целина.</w:t>
      </w:r>
    </w:p>
    <w:p w:rsidR="00562783" w:rsidRDefault="00562783" w:rsidP="00C74E6D">
      <w:pPr>
        <w:spacing w:before="60"/>
        <w:jc w:val="both"/>
        <w:rPr>
          <w:rFonts w:ascii="Arial" w:hAnsi="Arial" w:cs="Arial"/>
          <w:sz w:val="20"/>
          <w:szCs w:val="20"/>
          <w:lang w:val="mk-MK"/>
        </w:rPr>
      </w:pPr>
      <w:r>
        <w:rPr>
          <w:rFonts w:ascii="Arial" w:hAnsi="Arial" w:cs="Arial"/>
          <w:sz w:val="20"/>
          <w:szCs w:val="20"/>
          <w:lang w:val="mk-MK"/>
        </w:rPr>
        <w:t>Молам службите да утврден точен број на присутни пратеници во салата.</w:t>
      </w:r>
    </w:p>
    <w:p w:rsidR="00562783" w:rsidRDefault="00562783" w:rsidP="00C74E6D">
      <w:pPr>
        <w:spacing w:before="60"/>
        <w:jc w:val="both"/>
        <w:rPr>
          <w:rFonts w:ascii="Arial" w:hAnsi="Arial" w:cs="Arial"/>
          <w:sz w:val="20"/>
          <w:szCs w:val="20"/>
          <w:lang w:val="mk-MK"/>
        </w:rPr>
      </w:pPr>
      <w:r>
        <w:rPr>
          <w:rFonts w:ascii="Arial" w:hAnsi="Arial" w:cs="Arial"/>
          <w:sz w:val="20"/>
          <w:szCs w:val="20"/>
          <w:lang w:val="mk-MK"/>
        </w:rPr>
        <w:t xml:space="preserve">Согласно член 165 од Деловникот на Собранието, гласањето по оваа точка ќе го извршиме по завршувањето на другите точки. </w:t>
      </w:r>
    </w:p>
    <w:p w:rsidR="00562783" w:rsidRDefault="00562783" w:rsidP="00457255">
      <w:pPr>
        <w:spacing w:before="60"/>
        <w:jc w:val="both"/>
        <w:rPr>
          <w:rFonts w:ascii="Arial" w:hAnsi="Arial" w:cs="Arial"/>
          <w:b/>
          <w:sz w:val="20"/>
          <w:szCs w:val="20"/>
          <w:lang w:val="mk-MK"/>
        </w:rPr>
      </w:pPr>
      <w:r>
        <w:rPr>
          <w:rFonts w:ascii="Arial" w:hAnsi="Arial" w:cs="Arial"/>
          <w:b/>
          <w:sz w:val="20"/>
          <w:szCs w:val="20"/>
          <w:lang w:val="mk-MK"/>
        </w:rPr>
        <w:t>Минуваме на точката 10 - Предлог на закон за гаранција на Република Македонија  на обврските по преземен и изменет договор за заем за проектот за подобрување на постојната регионална и локална патна мрежа, кој ќе се склучи меѓу Меѓународната банка за обнова и развој Светска банка и Јавното претпријатие за државни патишта по скратена постапка - второ и трето читање.</w:t>
      </w:r>
    </w:p>
    <w:p w:rsidR="00562783" w:rsidRDefault="00562783" w:rsidP="00457255">
      <w:pPr>
        <w:spacing w:before="60"/>
        <w:jc w:val="both"/>
        <w:rPr>
          <w:rFonts w:ascii="Arial" w:hAnsi="Arial" w:cs="Arial"/>
          <w:sz w:val="20"/>
          <w:szCs w:val="20"/>
          <w:lang w:val="mk-MK"/>
        </w:rPr>
      </w:pPr>
      <w:r>
        <w:rPr>
          <w:rFonts w:ascii="Arial" w:hAnsi="Arial" w:cs="Arial"/>
          <w:sz w:val="20"/>
          <w:szCs w:val="20"/>
          <w:lang w:val="mk-MK"/>
        </w:rPr>
        <w:t xml:space="preserve">Извештаите на Комисијата за финансирање и буџет како матично работно тело и Законодавно-правна комисија ви се доставени односно  поделени. </w:t>
      </w:r>
    </w:p>
    <w:p w:rsidR="00562783" w:rsidRPr="00B74670" w:rsidRDefault="00562783" w:rsidP="00457255">
      <w:pPr>
        <w:spacing w:before="60"/>
        <w:jc w:val="both"/>
        <w:rPr>
          <w:rFonts w:ascii="Arial" w:hAnsi="Arial" w:cs="Arial"/>
          <w:sz w:val="20"/>
          <w:szCs w:val="20"/>
          <w:lang w:val="mk-MK"/>
        </w:rPr>
      </w:pPr>
      <w:r>
        <w:rPr>
          <w:rFonts w:ascii="Arial" w:hAnsi="Arial" w:cs="Arial"/>
          <w:sz w:val="20"/>
          <w:szCs w:val="20"/>
          <w:lang w:val="mk-MK"/>
        </w:rPr>
        <w:t xml:space="preserve">Комисијата за финансирање и буџет како матично работно тело и Законодавно-правна комисија не поднесоа дополнет предлог на закон, бидејќи на нивните седници не беа усвоени амандмани што е услов за изготвување на дополнет предлог на закон. </w:t>
      </w:r>
    </w:p>
    <w:p w:rsidR="00562783" w:rsidRDefault="00562783" w:rsidP="00457255">
      <w:pPr>
        <w:spacing w:before="60"/>
        <w:jc w:val="both"/>
        <w:rPr>
          <w:rFonts w:ascii="Arial" w:hAnsi="Arial" w:cs="Arial"/>
          <w:sz w:val="20"/>
          <w:szCs w:val="20"/>
          <w:lang w:val="mk-MK"/>
        </w:rPr>
      </w:pPr>
      <w:r>
        <w:rPr>
          <w:rFonts w:ascii="Arial" w:hAnsi="Arial" w:cs="Arial"/>
          <w:sz w:val="20"/>
          <w:szCs w:val="20"/>
          <w:lang w:val="mk-MK"/>
        </w:rPr>
        <w:t>Отворам општ претрес.</w:t>
      </w:r>
    </w:p>
    <w:p w:rsidR="00562783" w:rsidRDefault="00562783" w:rsidP="00457255">
      <w:pPr>
        <w:spacing w:before="60"/>
        <w:jc w:val="both"/>
        <w:rPr>
          <w:rFonts w:ascii="Arial" w:hAnsi="Arial" w:cs="Arial"/>
          <w:sz w:val="20"/>
          <w:szCs w:val="20"/>
          <w:lang w:val="mk-MK"/>
        </w:rPr>
      </w:pPr>
      <w:r>
        <w:rPr>
          <w:rFonts w:ascii="Arial" w:hAnsi="Arial" w:cs="Arial"/>
          <w:sz w:val="20"/>
          <w:szCs w:val="20"/>
          <w:lang w:val="mk-MK"/>
        </w:rPr>
        <w:t>Ги повикувам предлагачот и пратениците кои сакаат да говорат по општиот претрес по Предлогот на закон да се пријават за збор.</w:t>
      </w:r>
    </w:p>
    <w:p w:rsidR="00562783" w:rsidRDefault="00562783" w:rsidP="00457255">
      <w:pPr>
        <w:spacing w:before="60"/>
        <w:jc w:val="both"/>
        <w:rPr>
          <w:rFonts w:ascii="Arial" w:hAnsi="Arial" w:cs="Arial"/>
          <w:sz w:val="20"/>
          <w:szCs w:val="20"/>
          <w:lang w:val="mk-MK"/>
        </w:rPr>
      </w:pPr>
      <w:r>
        <w:rPr>
          <w:rFonts w:ascii="Arial" w:hAnsi="Arial" w:cs="Arial"/>
          <w:sz w:val="20"/>
          <w:szCs w:val="20"/>
          <w:lang w:val="mk-MK"/>
        </w:rPr>
        <w:t>Благодарам.</w:t>
      </w:r>
    </w:p>
    <w:p w:rsidR="00562783" w:rsidRDefault="00562783" w:rsidP="00FA068A">
      <w:pPr>
        <w:spacing w:before="60"/>
        <w:jc w:val="both"/>
        <w:rPr>
          <w:rFonts w:ascii="Arial" w:hAnsi="Arial" w:cs="Arial"/>
          <w:sz w:val="20"/>
          <w:szCs w:val="20"/>
          <w:lang w:val="mk-MK"/>
        </w:rPr>
      </w:pPr>
      <w:r>
        <w:rPr>
          <w:rFonts w:ascii="Arial" w:hAnsi="Arial" w:cs="Arial"/>
          <w:sz w:val="20"/>
          <w:szCs w:val="20"/>
          <w:lang w:val="mk-MK"/>
        </w:rPr>
        <w:t xml:space="preserve">Има збор заменикот министер за финансии, повелете. </w:t>
      </w:r>
    </w:p>
    <w:p w:rsidR="00562783" w:rsidRDefault="00562783" w:rsidP="00FA068A">
      <w:pPr>
        <w:spacing w:before="60"/>
        <w:jc w:val="both"/>
        <w:rPr>
          <w:rFonts w:ascii="Arial" w:hAnsi="Arial" w:cs="Arial"/>
          <w:sz w:val="20"/>
          <w:szCs w:val="20"/>
          <w:lang w:val="mk-MK"/>
        </w:rPr>
      </w:pPr>
      <w:r>
        <w:rPr>
          <w:rFonts w:ascii="Arial" w:hAnsi="Arial" w:cs="Arial"/>
          <w:b/>
          <w:sz w:val="20"/>
          <w:szCs w:val="20"/>
          <w:lang w:val="mk-MK"/>
        </w:rPr>
        <w:t>Ардиан Џеладини:</w:t>
      </w:r>
      <w:r>
        <w:rPr>
          <w:rFonts w:ascii="Arial" w:hAnsi="Arial" w:cs="Arial"/>
          <w:sz w:val="20"/>
          <w:szCs w:val="20"/>
          <w:lang w:val="mk-MK"/>
        </w:rPr>
        <w:t xml:space="preserve"> Благодарам господине претседател.</w:t>
      </w:r>
    </w:p>
    <w:p w:rsidR="00562783" w:rsidRDefault="00562783" w:rsidP="00FA068A">
      <w:pPr>
        <w:spacing w:before="60"/>
        <w:jc w:val="both"/>
        <w:rPr>
          <w:rFonts w:ascii="Arial" w:hAnsi="Arial" w:cs="Arial"/>
          <w:sz w:val="20"/>
          <w:szCs w:val="20"/>
          <w:lang w:val="mk-MK"/>
        </w:rPr>
      </w:pPr>
      <w:r>
        <w:rPr>
          <w:rFonts w:ascii="Arial" w:hAnsi="Arial" w:cs="Arial"/>
          <w:sz w:val="20"/>
          <w:szCs w:val="20"/>
          <w:lang w:val="mk-MK"/>
        </w:rPr>
        <w:t xml:space="preserve">Почитувани пратеници, целта на проектот за подобрување на постоечката матна мрежа, регионалната и локалната е подобрување на состојбата во која што се наоѓаат регионалните и локалните патишта во Република Македонија. </w:t>
      </w:r>
    </w:p>
    <w:p w:rsidR="00562783" w:rsidRDefault="00562783" w:rsidP="00FA068A">
      <w:pPr>
        <w:spacing w:before="60"/>
        <w:jc w:val="both"/>
        <w:rPr>
          <w:rFonts w:ascii="Arial" w:hAnsi="Arial" w:cs="Arial"/>
          <w:sz w:val="20"/>
          <w:szCs w:val="20"/>
          <w:lang w:val="mk-MK"/>
        </w:rPr>
      </w:pPr>
      <w:r>
        <w:rPr>
          <w:rFonts w:ascii="Arial" w:hAnsi="Arial" w:cs="Arial"/>
          <w:sz w:val="20"/>
          <w:szCs w:val="20"/>
          <w:lang w:val="mk-MK"/>
        </w:rPr>
        <w:t xml:space="preserve">Дополнително овој проект има за цел на намалување на трошоците за пристап до општините во Република Македонија, до разните пазари. Предлогот за донесување на Законот со скратена постапка произлегува од потребата да нема заостанување на имплементацијата на овој битен проект поради претходната трансформација на Агенцијата за државни патишта во јавно претпријатие. Управата на директорите на Светската банка се одржа на 24 јуни 2013 година со што банката и официјално го прифати ова претпријатие како носител на овој проект. Проектот треба да заврши во јули 2015 година. Благодарам. </w:t>
      </w:r>
    </w:p>
    <w:p w:rsidR="00562783" w:rsidRDefault="00562783" w:rsidP="00BA45DB">
      <w:pPr>
        <w:spacing w:before="60"/>
        <w:jc w:val="both"/>
        <w:rPr>
          <w:rFonts w:ascii="Arial" w:hAnsi="Arial" w:cs="Arial"/>
          <w:sz w:val="20"/>
          <w:szCs w:val="20"/>
          <w:lang w:val="mk-MK"/>
        </w:rPr>
      </w:pPr>
      <w:r w:rsidRPr="00F5631A">
        <w:rPr>
          <w:rFonts w:ascii="Arial" w:hAnsi="Arial" w:cs="Arial"/>
          <w:b/>
          <w:sz w:val="20"/>
          <w:szCs w:val="20"/>
          <w:lang w:val="mk-MK"/>
        </w:rPr>
        <w:t>Трајко Вељаноски:</w:t>
      </w:r>
      <w:r>
        <w:rPr>
          <w:rFonts w:ascii="Arial" w:hAnsi="Arial" w:cs="Arial"/>
          <w:b/>
          <w:sz w:val="20"/>
          <w:szCs w:val="20"/>
          <w:lang w:val="mk-MK"/>
        </w:rPr>
        <w:t xml:space="preserve"> </w:t>
      </w:r>
      <w:r>
        <w:rPr>
          <w:rFonts w:ascii="Arial" w:hAnsi="Arial" w:cs="Arial"/>
          <w:sz w:val="20"/>
          <w:szCs w:val="20"/>
          <w:lang w:val="mk-MK"/>
        </w:rPr>
        <w:t>Благодарам и јас.</w:t>
      </w:r>
    </w:p>
    <w:p w:rsidR="00562783" w:rsidRDefault="00562783" w:rsidP="00BA45DB">
      <w:pPr>
        <w:spacing w:before="60"/>
        <w:jc w:val="both"/>
        <w:rPr>
          <w:rFonts w:ascii="Arial" w:hAnsi="Arial" w:cs="Arial"/>
          <w:sz w:val="20"/>
          <w:szCs w:val="20"/>
          <w:lang w:val="mk-MK"/>
        </w:rPr>
      </w:pPr>
      <w:r>
        <w:rPr>
          <w:rFonts w:ascii="Arial" w:hAnsi="Arial" w:cs="Arial"/>
          <w:sz w:val="20"/>
          <w:szCs w:val="20"/>
          <w:lang w:val="mk-MK"/>
        </w:rPr>
        <w:t>Бидејќи е исцрпена листата на пријавени за збор, констатирам дека општиот претрес по предлогот на законот е завршен.</w:t>
      </w:r>
    </w:p>
    <w:p w:rsidR="00562783" w:rsidRDefault="00562783" w:rsidP="00BA45DB">
      <w:pPr>
        <w:spacing w:before="60"/>
        <w:jc w:val="both"/>
        <w:rPr>
          <w:rFonts w:ascii="Arial" w:hAnsi="Arial" w:cs="Arial"/>
          <w:sz w:val="20"/>
          <w:szCs w:val="20"/>
          <w:lang w:val="mk-MK"/>
        </w:rPr>
      </w:pPr>
      <w:r>
        <w:rPr>
          <w:rFonts w:ascii="Arial" w:hAnsi="Arial" w:cs="Arial"/>
          <w:sz w:val="20"/>
          <w:szCs w:val="20"/>
          <w:lang w:val="mk-MK"/>
        </w:rPr>
        <w:t>Со оглед на тоа што не е поднесен дополнет предлог на закон на кој може да се поднесуваат амандмани за седницата на Собранието, преминуваме на одлучување по Предлогот на законот во целина.</w:t>
      </w:r>
    </w:p>
    <w:p w:rsidR="00562783" w:rsidRDefault="00562783" w:rsidP="00BA45DB">
      <w:pPr>
        <w:spacing w:before="60"/>
        <w:jc w:val="both"/>
        <w:rPr>
          <w:rFonts w:ascii="Arial" w:hAnsi="Arial" w:cs="Arial"/>
          <w:sz w:val="20"/>
          <w:szCs w:val="20"/>
          <w:lang w:val="mk-MK"/>
        </w:rPr>
      </w:pPr>
      <w:r>
        <w:rPr>
          <w:rFonts w:ascii="Arial" w:hAnsi="Arial" w:cs="Arial"/>
          <w:sz w:val="20"/>
          <w:szCs w:val="20"/>
          <w:lang w:val="mk-MK"/>
        </w:rPr>
        <w:t xml:space="preserve">Согласно член 165 од Деловникот на Собранието гласањето по оваа точка ќе се изврши по завршувањето на сите точки од овој дневен ред. </w:t>
      </w:r>
    </w:p>
    <w:p w:rsidR="00562783" w:rsidRDefault="00562783" w:rsidP="00AB273C">
      <w:pPr>
        <w:spacing w:before="60"/>
        <w:jc w:val="both"/>
        <w:rPr>
          <w:rFonts w:ascii="Arial" w:hAnsi="Arial" w:cs="Arial"/>
          <w:b/>
          <w:sz w:val="20"/>
          <w:szCs w:val="20"/>
          <w:lang w:val="mk-MK"/>
        </w:rPr>
      </w:pPr>
      <w:r>
        <w:rPr>
          <w:rFonts w:ascii="Arial" w:hAnsi="Arial" w:cs="Arial"/>
          <w:b/>
          <w:sz w:val="20"/>
          <w:szCs w:val="20"/>
          <w:lang w:val="mk-MK"/>
        </w:rPr>
        <w:t>Минуваме на точката 11 - Предлог на закон за гаранција на Република Македонија  на обврските по договор за заем наменет за дополнително финансирање на проектот Ветерен парк Богданци кој ќе се склучи меѓу Кредитна банка за обнова КЕВ и АД ЕЛЕМ по скратена постапка - второ и трето читање.</w:t>
      </w:r>
    </w:p>
    <w:p w:rsidR="00562783" w:rsidRDefault="00562783" w:rsidP="00AB273C">
      <w:pPr>
        <w:spacing w:before="60"/>
        <w:jc w:val="both"/>
        <w:rPr>
          <w:rFonts w:ascii="Arial" w:hAnsi="Arial" w:cs="Arial"/>
          <w:sz w:val="20"/>
          <w:szCs w:val="20"/>
          <w:lang w:val="mk-MK"/>
        </w:rPr>
      </w:pPr>
      <w:r>
        <w:rPr>
          <w:rFonts w:ascii="Arial" w:hAnsi="Arial" w:cs="Arial"/>
          <w:sz w:val="20"/>
          <w:szCs w:val="20"/>
          <w:lang w:val="mk-MK"/>
        </w:rPr>
        <w:t xml:space="preserve">Извештаите на Комисијата за финансирање и буџет како матично работно тело и Законодавно-правна комисија ви се доставени односно  поделени. </w:t>
      </w:r>
    </w:p>
    <w:p w:rsidR="00562783" w:rsidRPr="00B74670" w:rsidRDefault="00562783" w:rsidP="00AB273C">
      <w:pPr>
        <w:spacing w:before="60"/>
        <w:jc w:val="both"/>
        <w:rPr>
          <w:rFonts w:ascii="Arial" w:hAnsi="Arial" w:cs="Arial"/>
          <w:sz w:val="20"/>
          <w:szCs w:val="20"/>
          <w:lang w:val="mk-MK"/>
        </w:rPr>
      </w:pPr>
      <w:r>
        <w:rPr>
          <w:rFonts w:ascii="Arial" w:hAnsi="Arial" w:cs="Arial"/>
          <w:sz w:val="20"/>
          <w:szCs w:val="20"/>
          <w:lang w:val="mk-MK"/>
        </w:rPr>
        <w:t xml:space="preserve">Комисијата за финансирање и буџет како матично работно тело и Законодавно-правна комисија не поднесоа дополнет предлог на закон, бидејќи на нивните седници не беа усвоени амандмани што е услов за изготвување на дополнет предлог на закон. </w:t>
      </w:r>
    </w:p>
    <w:p w:rsidR="00562783" w:rsidRDefault="00562783" w:rsidP="00AB273C">
      <w:pPr>
        <w:spacing w:before="60"/>
        <w:jc w:val="both"/>
        <w:rPr>
          <w:rFonts w:ascii="Arial" w:hAnsi="Arial" w:cs="Arial"/>
          <w:sz w:val="20"/>
          <w:szCs w:val="20"/>
          <w:lang w:val="mk-MK"/>
        </w:rPr>
      </w:pPr>
      <w:r>
        <w:rPr>
          <w:rFonts w:ascii="Arial" w:hAnsi="Arial" w:cs="Arial"/>
          <w:sz w:val="20"/>
          <w:szCs w:val="20"/>
          <w:lang w:val="mk-MK"/>
        </w:rPr>
        <w:t>Отворам општ претрес.</w:t>
      </w:r>
    </w:p>
    <w:p w:rsidR="00562783" w:rsidRDefault="00562783" w:rsidP="00AB273C">
      <w:pPr>
        <w:spacing w:before="60"/>
        <w:jc w:val="both"/>
        <w:rPr>
          <w:rFonts w:ascii="Arial" w:hAnsi="Arial" w:cs="Arial"/>
          <w:sz w:val="20"/>
          <w:szCs w:val="20"/>
          <w:lang w:val="mk-MK"/>
        </w:rPr>
      </w:pPr>
      <w:r>
        <w:rPr>
          <w:rFonts w:ascii="Arial" w:hAnsi="Arial" w:cs="Arial"/>
          <w:sz w:val="20"/>
          <w:szCs w:val="20"/>
          <w:lang w:val="mk-MK"/>
        </w:rPr>
        <w:t>Ги повикувам предлагачот и пратениците кои сакаат да говорат по општиот претрес по Предлогот на закон да се пријават за збор.</w:t>
      </w:r>
    </w:p>
    <w:p w:rsidR="00562783" w:rsidRDefault="00562783" w:rsidP="00BA45DB">
      <w:pPr>
        <w:spacing w:before="60"/>
        <w:jc w:val="both"/>
        <w:rPr>
          <w:rFonts w:ascii="Arial" w:hAnsi="Arial" w:cs="Arial"/>
          <w:sz w:val="20"/>
          <w:szCs w:val="20"/>
          <w:lang w:val="mk-MK"/>
        </w:rPr>
      </w:pPr>
      <w:r>
        <w:rPr>
          <w:rFonts w:ascii="Arial" w:hAnsi="Arial" w:cs="Arial"/>
          <w:sz w:val="20"/>
          <w:szCs w:val="20"/>
          <w:lang w:val="mk-MK"/>
        </w:rPr>
        <w:t>Благодарам.</w:t>
      </w:r>
    </w:p>
    <w:p w:rsidR="00562783" w:rsidRDefault="00562783" w:rsidP="00AB273C">
      <w:pPr>
        <w:spacing w:before="60"/>
        <w:jc w:val="both"/>
        <w:rPr>
          <w:rFonts w:ascii="Arial" w:hAnsi="Arial" w:cs="Arial"/>
          <w:sz w:val="20"/>
          <w:szCs w:val="20"/>
          <w:lang w:val="mk-MK"/>
        </w:rPr>
      </w:pPr>
      <w:r>
        <w:rPr>
          <w:rFonts w:ascii="Arial" w:hAnsi="Arial" w:cs="Arial"/>
          <w:sz w:val="20"/>
          <w:szCs w:val="20"/>
          <w:lang w:val="mk-MK"/>
        </w:rPr>
        <w:t>Бидејќи нема пријавени за збор, констатирам дека општиот претрес по предлогот на законот е завршен.</w:t>
      </w:r>
    </w:p>
    <w:p w:rsidR="00562783" w:rsidRDefault="00562783" w:rsidP="00AB273C">
      <w:pPr>
        <w:spacing w:before="60"/>
        <w:jc w:val="both"/>
        <w:rPr>
          <w:rFonts w:ascii="Arial" w:hAnsi="Arial" w:cs="Arial"/>
          <w:sz w:val="20"/>
          <w:szCs w:val="20"/>
          <w:lang w:val="mk-MK"/>
        </w:rPr>
      </w:pPr>
      <w:r>
        <w:rPr>
          <w:rFonts w:ascii="Arial" w:hAnsi="Arial" w:cs="Arial"/>
          <w:sz w:val="20"/>
          <w:szCs w:val="20"/>
          <w:lang w:val="mk-MK"/>
        </w:rPr>
        <w:t>Со оглед на тоа што не е поднесен дополнет предлог на закон на кој може да се поднесуваат амандмани за седницата на Собранието, преминуваме на одлучување по Предлогот на законот во целина.</w:t>
      </w:r>
    </w:p>
    <w:p w:rsidR="00562783" w:rsidRDefault="00562783" w:rsidP="00AB273C">
      <w:pPr>
        <w:spacing w:before="60"/>
        <w:jc w:val="both"/>
        <w:rPr>
          <w:rFonts w:ascii="Arial" w:hAnsi="Arial" w:cs="Arial"/>
          <w:sz w:val="20"/>
          <w:szCs w:val="20"/>
          <w:lang w:val="mk-MK"/>
        </w:rPr>
      </w:pPr>
      <w:r>
        <w:rPr>
          <w:rFonts w:ascii="Arial" w:hAnsi="Arial" w:cs="Arial"/>
          <w:sz w:val="20"/>
          <w:szCs w:val="20"/>
          <w:lang w:val="mk-MK"/>
        </w:rPr>
        <w:t>Согласно член 165 од Деловникот на Собранието гласањето по оваа точка ќе се изврши по завршувањето на сите други точки. Благодарам</w:t>
      </w:r>
    </w:p>
    <w:p w:rsidR="00562783" w:rsidRDefault="00562783" w:rsidP="00AB273C">
      <w:pPr>
        <w:spacing w:before="60"/>
        <w:jc w:val="both"/>
        <w:rPr>
          <w:rFonts w:ascii="Arial" w:hAnsi="Arial" w:cs="Arial"/>
          <w:b/>
          <w:sz w:val="20"/>
          <w:szCs w:val="20"/>
          <w:lang w:val="mk-MK"/>
        </w:rPr>
      </w:pPr>
      <w:r>
        <w:rPr>
          <w:rFonts w:ascii="Arial" w:hAnsi="Arial" w:cs="Arial"/>
          <w:b/>
          <w:sz w:val="20"/>
          <w:szCs w:val="20"/>
          <w:lang w:val="mk-MK"/>
        </w:rPr>
        <w:t>Минуваме на точката 12 - Дополнет предлог на закон за изменување и дополнување на Законот за животна средина по скратена постапка - второ и трето читање.</w:t>
      </w:r>
    </w:p>
    <w:p w:rsidR="00562783" w:rsidRDefault="00562783" w:rsidP="00AB273C">
      <w:pPr>
        <w:spacing w:before="60"/>
        <w:jc w:val="both"/>
        <w:rPr>
          <w:rFonts w:ascii="Arial" w:hAnsi="Arial" w:cs="Arial"/>
          <w:sz w:val="20"/>
          <w:szCs w:val="20"/>
          <w:lang w:val="mk-MK"/>
        </w:rPr>
      </w:pPr>
      <w:r>
        <w:rPr>
          <w:rFonts w:ascii="Arial" w:hAnsi="Arial" w:cs="Arial"/>
          <w:sz w:val="20"/>
          <w:szCs w:val="20"/>
          <w:lang w:val="mk-MK"/>
        </w:rPr>
        <w:t xml:space="preserve">Дополнетиот предлог на Комисијата за транспорт, врски и екологија како матично работно тело и Законодавно-правна комисија ви е доставен. </w:t>
      </w:r>
    </w:p>
    <w:p w:rsidR="00562783" w:rsidRDefault="00562783" w:rsidP="00AB273C">
      <w:pPr>
        <w:spacing w:before="60"/>
        <w:jc w:val="both"/>
        <w:rPr>
          <w:rFonts w:ascii="Arial" w:hAnsi="Arial" w:cs="Arial"/>
          <w:sz w:val="20"/>
          <w:szCs w:val="20"/>
          <w:lang w:val="mk-MK"/>
        </w:rPr>
      </w:pPr>
      <w:r>
        <w:rPr>
          <w:rFonts w:ascii="Arial" w:hAnsi="Arial" w:cs="Arial"/>
          <w:sz w:val="20"/>
          <w:szCs w:val="20"/>
          <w:lang w:val="mk-MK"/>
        </w:rPr>
        <w:t>Отворам општ претрес и претрес по членот 17 на Дополнетиот предлог.</w:t>
      </w:r>
    </w:p>
    <w:p w:rsidR="00562783" w:rsidRDefault="00562783" w:rsidP="00AB273C">
      <w:pPr>
        <w:spacing w:before="60"/>
        <w:jc w:val="both"/>
        <w:rPr>
          <w:rFonts w:ascii="Arial" w:hAnsi="Arial" w:cs="Arial"/>
          <w:sz w:val="20"/>
          <w:szCs w:val="20"/>
          <w:lang w:val="mk-MK"/>
        </w:rPr>
      </w:pPr>
      <w:r>
        <w:rPr>
          <w:rFonts w:ascii="Arial" w:hAnsi="Arial" w:cs="Arial"/>
          <w:sz w:val="20"/>
          <w:szCs w:val="20"/>
          <w:lang w:val="mk-MK"/>
        </w:rPr>
        <w:t>Ги повикувам предлагачот и пратениците кои сакаат да говорат по општиот претрес по претресот 17 на Дополнетиот Предлогот на закон да се пријават за збор.</w:t>
      </w:r>
    </w:p>
    <w:p w:rsidR="00562783" w:rsidRDefault="00562783" w:rsidP="00AB273C">
      <w:pPr>
        <w:spacing w:before="60"/>
        <w:jc w:val="both"/>
        <w:rPr>
          <w:rFonts w:ascii="Arial" w:hAnsi="Arial" w:cs="Arial"/>
          <w:sz w:val="20"/>
          <w:szCs w:val="20"/>
          <w:lang w:val="mk-MK"/>
        </w:rPr>
      </w:pPr>
      <w:r>
        <w:rPr>
          <w:rFonts w:ascii="Arial" w:hAnsi="Arial" w:cs="Arial"/>
          <w:sz w:val="20"/>
          <w:szCs w:val="20"/>
          <w:lang w:val="mk-MK"/>
        </w:rPr>
        <w:t>Благодарам.</w:t>
      </w:r>
    </w:p>
    <w:p w:rsidR="00562783" w:rsidRDefault="00562783" w:rsidP="0053278F">
      <w:pPr>
        <w:spacing w:before="60"/>
        <w:jc w:val="both"/>
        <w:rPr>
          <w:rFonts w:ascii="Arial" w:hAnsi="Arial" w:cs="Arial"/>
          <w:sz w:val="20"/>
          <w:szCs w:val="20"/>
          <w:lang w:val="mk-MK"/>
        </w:rPr>
      </w:pPr>
      <w:r>
        <w:rPr>
          <w:rFonts w:ascii="Arial" w:hAnsi="Arial" w:cs="Arial"/>
          <w:sz w:val="20"/>
          <w:szCs w:val="20"/>
          <w:lang w:val="mk-MK"/>
        </w:rPr>
        <w:t>Бидејќи нема пријавени за збор, констатирам дека општиот претрес и претресот по членот 17 на дополнетиот предлог на законот е завршен.</w:t>
      </w:r>
    </w:p>
    <w:p w:rsidR="00562783" w:rsidRDefault="00562783" w:rsidP="0053278F">
      <w:pPr>
        <w:spacing w:before="60"/>
        <w:jc w:val="both"/>
        <w:rPr>
          <w:rFonts w:ascii="Arial" w:hAnsi="Arial" w:cs="Arial"/>
          <w:sz w:val="20"/>
          <w:szCs w:val="20"/>
          <w:lang w:val="mk-MK"/>
        </w:rPr>
      </w:pPr>
      <w:r>
        <w:rPr>
          <w:rFonts w:ascii="Arial" w:hAnsi="Arial" w:cs="Arial"/>
          <w:sz w:val="20"/>
          <w:szCs w:val="20"/>
          <w:lang w:val="mk-MK"/>
        </w:rPr>
        <w:t xml:space="preserve">Врз основа на член 156 став 2 од Деловникот на Собранието за седницата на Собранието не се поднесени амандмани на Дополнетиот предлог на закон, поради тоа што Собранието не усвои ниту еден амандман од Дополнетиот предлог, врз основа на член 162 од Деловникот на Собранието, преминуваме на гласање по Предлогот на закон во целина. </w:t>
      </w:r>
    </w:p>
    <w:p w:rsidR="00562783" w:rsidRDefault="00562783" w:rsidP="0053278F">
      <w:pPr>
        <w:spacing w:before="60"/>
        <w:jc w:val="both"/>
        <w:rPr>
          <w:rFonts w:ascii="Arial" w:hAnsi="Arial" w:cs="Arial"/>
          <w:sz w:val="20"/>
          <w:szCs w:val="20"/>
          <w:lang w:val="mk-MK"/>
        </w:rPr>
      </w:pPr>
      <w:r>
        <w:rPr>
          <w:rFonts w:ascii="Arial" w:hAnsi="Arial" w:cs="Arial"/>
          <w:sz w:val="20"/>
          <w:szCs w:val="20"/>
          <w:lang w:val="mk-MK"/>
        </w:rPr>
        <w:t xml:space="preserve">Гласањето за оваа точка согласно член 165 од Деловникот на Собранието ќе се изврши по завршувањето на другите точки. </w:t>
      </w:r>
    </w:p>
    <w:p w:rsidR="00562783" w:rsidRDefault="00562783" w:rsidP="0053278F">
      <w:pPr>
        <w:spacing w:before="60"/>
        <w:jc w:val="both"/>
        <w:rPr>
          <w:rFonts w:ascii="Arial" w:hAnsi="Arial" w:cs="Arial"/>
          <w:b/>
          <w:sz w:val="20"/>
          <w:szCs w:val="20"/>
          <w:lang w:val="mk-MK"/>
        </w:rPr>
      </w:pPr>
      <w:r>
        <w:rPr>
          <w:rFonts w:ascii="Arial" w:hAnsi="Arial" w:cs="Arial"/>
          <w:b/>
          <w:sz w:val="20"/>
          <w:szCs w:val="20"/>
          <w:lang w:val="mk-MK"/>
        </w:rPr>
        <w:t>Минуваме на точката 12 - Предлог на закон за изменување на Закон за тутун и тутунски производи по скратена постапка - второ и трето читање.</w:t>
      </w:r>
    </w:p>
    <w:p w:rsidR="00562783" w:rsidRDefault="00562783" w:rsidP="0053278F">
      <w:pPr>
        <w:spacing w:before="60"/>
        <w:jc w:val="both"/>
        <w:rPr>
          <w:rFonts w:ascii="Arial" w:hAnsi="Arial" w:cs="Arial"/>
          <w:sz w:val="20"/>
          <w:szCs w:val="20"/>
          <w:lang w:val="mk-MK"/>
        </w:rPr>
      </w:pPr>
      <w:r>
        <w:rPr>
          <w:rFonts w:ascii="Arial" w:hAnsi="Arial" w:cs="Arial"/>
          <w:sz w:val="20"/>
          <w:szCs w:val="20"/>
          <w:lang w:val="mk-MK"/>
        </w:rPr>
        <w:t xml:space="preserve">Извештаите на Комисијата за земјоделство, шумарство и водостопанство како матично работно тело и Законодавно-правна комисија ви се доставени односно поделени. </w:t>
      </w:r>
    </w:p>
    <w:p w:rsidR="00562783" w:rsidRDefault="00562783" w:rsidP="0053278F">
      <w:pPr>
        <w:spacing w:before="60"/>
        <w:jc w:val="both"/>
        <w:rPr>
          <w:rFonts w:ascii="Arial" w:hAnsi="Arial" w:cs="Arial"/>
          <w:sz w:val="20"/>
          <w:szCs w:val="20"/>
          <w:lang w:val="mk-MK"/>
        </w:rPr>
      </w:pPr>
      <w:r>
        <w:rPr>
          <w:rFonts w:ascii="Arial" w:hAnsi="Arial" w:cs="Arial"/>
          <w:sz w:val="20"/>
          <w:szCs w:val="20"/>
          <w:lang w:val="mk-MK"/>
        </w:rPr>
        <w:t>Комисијата за земјоделство, шумарство и водостопанство како матичо работно тело и Законодавно-правна комисија не поднесоа дополнет предлог на закон, бидејќи на нивните седници не беа усвоени амандмани што е услов за изготвување на дополнет предлог на закон.</w:t>
      </w:r>
    </w:p>
    <w:p w:rsidR="00562783" w:rsidRDefault="00562783" w:rsidP="0053278F">
      <w:pPr>
        <w:spacing w:before="60"/>
        <w:jc w:val="both"/>
        <w:rPr>
          <w:rFonts w:ascii="Arial" w:hAnsi="Arial" w:cs="Arial"/>
          <w:sz w:val="20"/>
          <w:szCs w:val="20"/>
          <w:lang w:val="mk-MK"/>
        </w:rPr>
      </w:pPr>
      <w:r>
        <w:rPr>
          <w:rFonts w:ascii="Arial" w:hAnsi="Arial" w:cs="Arial"/>
          <w:sz w:val="20"/>
          <w:szCs w:val="20"/>
          <w:lang w:val="mk-MK"/>
        </w:rPr>
        <w:t>Отворам општ претрес.</w:t>
      </w:r>
    </w:p>
    <w:p w:rsidR="00562783" w:rsidRDefault="00562783" w:rsidP="0053278F">
      <w:pPr>
        <w:spacing w:before="60"/>
        <w:jc w:val="both"/>
        <w:rPr>
          <w:rFonts w:ascii="Arial" w:hAnsi="Arial" w:cs="Arial"/>
          <w:sz w:val="20"/>
          <w:szCs w:val="20"/>
          <w:lang w:val="mk-MK"/>
        </w:rPr>
      </w:pPr>
      <w:r>
        <w:rPr>
          <w:rFonts w:ascii="Arial" w:hAnsi="Arial" w:cs="Arial"/>
          <w:sz w:val="20"/>
          <w:szCs w:val="20"/>
          <w:lang w:val="mk-MK"/>
        </w:rPr>
        <w:t>Ги повикувам предлагачот и пратениците кои сакаат да говорат по општиот претрес по Предлогот на закон да се пријават за збор.</w:t>
      </w:r>
    </w:p>
    <w:p w:rsidR="00562783" w:rsidRDefault="00562783" w:rsidP="00370F20">
      <w:pPr>
        <w:spacing w:before="60"/>
        <w:jc w:val="both"/>
        <w:rPr>
          <w:rFonts w:ascii="Arial" w:hAnsi="Arial" w:cs="Arial"/>
          <w:sz w:val="20"/>
          <w:szCs w:val="20"/>
        </w:rPr>
      </w:pPr>
      <w:r>
        <w:rPr>
          <w:rFonts w:ascii="Arial" w:hAnsi="Arial" w:cs="Arial"/>
          <w:sz w:val="20"/>
          <w:szCs w:val="20"/>
        </w:rPr>
        <w:t>Благодарам.</w:t>
      </w:r>
    </w:p>
    <w:p w:rsidR="00562783" w:rsidRDefault="00562783" w:rsidP="00370F20">
      <w:pPr>
        <w:spacing w:before="60"/>
        <w:jc w:val="both"/>
        <w:rPr>
          <w:rFonts w:ascii="Arial" w:hAnsi="Arial" w:cs="Arial"/>
          <w:sz w:val="20"/>
          <w:szCs w:val="20"/>
          <w:lang w:val="mk-MK"/>
        </w:rPr>
      </w:pPr>
      <w:r>
        <w:rPr>
          <w:rFonts w:ascii="Arial" w:hAnsi="Arial" w:cs="Arial"/>
          <w:sz w:val="20"/>
          <w:szCs w:val="20"/>
          <w:lang w:val="mk-MK"/>
        </w:rPr>
        <w:t xml:space="preserve">Бидејќи нема пријавено за збор, констатирам дека општиот претрес по Предлогот на законот е завршен. </w:t>
      </w:r>
    </w:p>
    <w:p w:rsidR="00562783" w:rsidRDefault="00562783" w:rsidP="00370F20">
      <w:pPr>
        <w:spacing w:before="60"/>
        <w:jc w:val="both"/>
        <w:rPr>
          <w:rFonts w:ascii="Arial" w:hAnsi="Arial" w:cs="Arial"/>
          <w:sz w:val="20"/>
          <w:szCs w:val="20"/>
          <w:lang w:val="mk-MK"/>
        </w:rPr>
      </w:pPr>
      <w:r>
        <w:rPr>
          <w:rFonts w:ascii="Arial" w:hAnsi="Arial" w:cs="Arial"/>
          <w:sz w:val="20"/>
          <w:szCs w:val="20"/>
          <w:lang w:val="mk-MK"/>
        </w:rPr>
        <w:t xml:space="preserve">Со оглед на тоа што не е поднесен дополнет предлог на закон на кој што може да се поднесуваат амандмани за седницата на Собранието, преминуваме на одлучување по предлогот на закон во целина. </w:t>
      </w:r>
    </w:p>
    <w:p w:rsidR="00562783" w:rsidRDefault="00562783" w:rsidP="00370F20">
      <w:pPr>
        <w:spacing w:before="60"/>
        <w:jc w:val="both"/>
        <w:rPr>
          <w:rFonts w:ascii="Arial" w:hAnsi="Arial" w:cs="Arial"/>
          <w:sz w:val="20"/>
          <w:szCs w:val="20"/>
          <w:lang w:val="mk-MK"/>
        </w:rPr>
      </w:pPr>
      <w:r>
        <w:rPr>
          <w:rFonts w:ascii="Arial" w:hAnsi="Arial" w:cs="Arial"/>
          <w:sz w:val="20"/>
          <w:szCs w:val="20"/>
          <w:lang w:val="mk-MK"/>
        </w:rPr>
        <w:t xml:space="preserve">Согласно член 165 од Деловникот на Собранието гласањето по оваа точка ќе се изврши по завршувањето на другите точки. </w:t>
      </w:r>
    </w:p>
    <w:p w:rsidR="00562783" w:rsidRDefault="00562783" w:rsidP="00370F20">
      <w:pPr>
        <w:spacing w:before="60"/>
        <w:jc w:val="both"/>
        <w:rPr>
          <w:rFonts w:ascii="Arial" w:hAnsi="Arial" w:cs="Arial"/>
          <w:b/>
          <w:sz w:val="20"/>
          <w:szCs w:val="20"/>
          <w:lang w:val="mk-MK"/>
        </w:rPr>
      </w:pPr>
      <w:r w:rsidRPr="001940EE">
        <w:rPr>
          <w:rFonts w:ascii="Arial" w:hAnsi="Arial" w:cs="Arial"/>
          <w:b/>
          <w:sz w:val="20"/>
          <w:szCs w:val="20"/>
          <w:lang w:val="mk-MK"/>
        </w:rPr>
        <w:t xml:space="preserve">Минуваме на точка 14 – Предлог на </w:t>
      </w:r>
      <w:r>
        <w:rPr>
          <w:rFonts w:ascii="Arial" w:hAnsi="Arial" w:cs="Arial"/>
          <w:b/>
          <w:sz w:val="20"/>
          <w:szCs w:val="20"/>
          <w:lang w:val="mk-MK"/>
        </w:rPr>
        <w:t>з</w:t>
      </w:r>
      <w:r w:rsidRPr="001940EE">
        <w:rPr>
          <w:rFonts w:ascii="Arial" w:hAnsi="Arial" w:cs="Arial"/>
          <w:b/>
          <w:sz w:val="20"/>
          <w:szCs w:val="20"/>
          <w:lang w:val="mk-MK"/>
        </w:rPr>
        <w:t xml:space="preserve">акон за изменување и дополнување на Закон за минерални суровини по скратена постапка – второ и трето читање. </w:t>
      </w:r>
    </w:p>
    <w:p w:rsidR="00562783" w:rsidRDefault="00562783" w:rsidP="00370F20">
      <w:pPr>
        <w:spacing w:before="60"/>
        <w:jc w:val="both"/>
        <w:rPr>
          <w:rFonts w:ascii="Arial" w:hAnsi="Arial" w:cs="Arial"/>
          <w:sz w:val="20"/>
          <w:szCs w:val="20"/>
          <w:lang w:val="mk-MK"/>
        </w:rPr>
      </w:pPr>
      <w:r>
        <w:rPr>
          <w:rFonts w:ascii="Arial" w:hAnsi="Arial" w:cs="Arial"/>
          <w:sz w:val="20"/>
          <w:szCs w:val="20"/>
          <w:lang w:val="mk-MK"/>
        </w:rPr>
        <w:t xml:space="preserve">Извештаите на Комисијата за економски прашања како матично работно тело и Законодавно правната комисија ви се доставени, односно ви се поделени. </w:t>
      </w:r>
    </w:p>
    <w:p w:rsidR="00562783" w:rsidRDefault="00562783" w:rsidP="00370F20">
      <w:pPr>
        <w:spacing w:before="60"/>
        <w:jc w:val="both"/>
        <w:rPr>
          <w:rFonts w:ascii="Arial" w:hAnsi="Arial" w:cs="Arial"/>
          <w:sz w:val="20"/>
          <w:szCs w:val="20"/>
          <w:lang w:val="mk-MK"/>
        </w:rPr>
      </w:pPr>
      <w:r>
        <w:rPr>
          <w:rFonts w:ascii="Arial" w:hAnsi="Arial" w:cs="Arial"/>
          <w:sz w:val="20"/>
          <w:szCs w:val="20"/>
          <w:lang w:val="mk-MK"/>
        </w:rPr>
        <w:t xml:space="preserve">Комисијата за економски прашања како матично работно тело и Законодавно правната комисија не поднесоа дополнет предлог на закон, бидејќи на нивните седници не беа усвоени амандмани што е услов за изготвување на дополнет предлог на законот. </w:t>
      </w:r>
    </w:p>
    <w:p w:rsidR="00562783" w:rsidRDefault="00562783" w:rsidP="00370F20">
      <w:pPr>
        <w:spacing w:before="60"/>
        <w:jc w:val="both"/>
        <w:rPr>
          <w:rFonts w:ascii="Arial" w:hAnsi="Arial" w:cs="Arial"/>
          <w:sz w:val="20"/>
          <w:szCs w:val="20"/>
          <w:lang w:val="mk-MK"/>
        </w:rPr>
      </w:pPr>
      <w:r>
        <w:rPr>
          <w:rFonts w:ascii="Arial" w:hAnsi="Arial" w:cs="Arial"/>
          <w:sz w:val="20"/>
          <w:szCs w:val="20"/>
          <w:lang w:val="mk-MK"/>
        </w:rPr>
        <w:t>Отварам општ претрес.</w:t>
      </w:r>
    </w:p>
    <w:p w:rsidR="00562783" w:rsidRDefault="00562783" w:rsidP="00370F20">
      <w:pPr>
        <w:spacing w:before="60"/>
        <w:jc w:val="both"/>
        <w:rPr>
          <w:rFonts w:ascii="Arial" w:hAnsi="Arial" w:cs="Arial"/>
          <w:sz w:val="20"/>
          <w:szCs w:val="20"/>
          <w:lang w:val="mk-MK"/>
        </w:rPr>
      </w:pPr>
      <w:r>
        <w:rPr>
          <w:rFonts w:ascii="Arial" w:hAnsi="Arial" w:cs="Arial"/>
          <w:sz w:val="20"/>
          <w:szCs w:val="20"/>
          <w:lang w:val="mk-MK"/>
        </w:rPr>
        <w:t xml:space="preserve">Ги повикувам предлагачите и пратениците кои сакаат да говорат по општиот претрес по предлогот на закон да се пријават за збор. </w:t>
      </w:r>
    </w:p>
    <w:p w:rsidR="00562783" w:rsidRDefault="00562783" w:rsidP="00370F20">
      <w:pPr>
        <w:spacing w:before="60"/>
        <w:jc w:val="both"/>
        <w:rPr>
          <w:rFonts w:ascii="Arial" w:hAnsi="Arial" w:cs="Arial"/>
          <w:sz w:val="20"/>
          <w:szCs w:val="20"/>
          <w:lang w:val="mk-MK"/>
        </w:rPr>
      </w:pPr>
      <w:r>
        <w:rPr>
          <w:rFonts w:ascii="Arial" w:hAnsi="Arial" w:cs="Arial"/>
          <w:sz w:val="20"/>
          <w:szCs w:val="20"/>
          <w:lang w:val="mk-MK"/>
        </w:rPr>
        <w:t xml:space="preserve">Благодарам. </w:t>
      </w:r>
    </w:p>
    <w:p w:rsidR="00562783" w:rsidRDefault="00562783" w:rsidP="00370F20">
      <w:pPr>
        <w:spacing w:before="60"/>
        <w:jc w:val="both"/>
        <w:rPr>
          <w:rFonts w:ascii="Arial" w:hAnsi="Arial" w:cs="Arial"/>
          <w:sz w:val="20"/>
          <w:szCs w:val="20"/>
          <w:lang w:val="mk-MK"/>
        </w:rPr>
      </w:pPr>
      <w:r>
        <w:rPr>
          <w:rFonts w:ascii="Arial" w:hAnsi="Arial" w:cs="Arial"/>
          <w:sz w:val="20"/>
          <w:szCs w:val="20"/>
          <w:lang w:val="mk-MK"/>
        </w:rPr>
        <w:t xml:space="preserve">Бидејќи нема пријавено за збор, констатирам дека општиот претрес по предлогот на законот е завршен. </w:t>
      </w:r>
    </w:p>
    <w:p w:rsidR="00562783" w:rsidRDefault="00562783" w:rsidP="00370F20">
      <w:pPr>
        <w:spacing w:before="60"/>
        <w:jc w:val="both"/>
        <w:rPr>
          <w:rFonts w:ascii="Arial" w:hAnsi="Arial" w:cs="Arial"/>
          <w:sz w:val="20"/>
          <w:szCs w:val="20"/>
          <w:lang w:val="mk-MK"/>
        </w:rPr>
      </w:pPr>
      <w:r>
        <w:rPr>
          <w:rFonts w:ascii="Arial" w:hAnsi="Arial" w:cs="Arial"/>
          <w:sz w:val="20"/>
          <w:szCs w:val="20"/>
          <w:lang w:val="mk-MK"/>
        </w:rPr>
        <w:t xml:space="preserve">Со оглед на тоа што не е поднесен дополнет предлог на закон на кој може да се поднесуваат амандмани за седницата на Собранието, преминуваме на одлучување по Предлогот на закон во целина. </w:t>
      </w:r>
    </w:p>
    <w:p w:rsidR="00562783" w:rsidRDefault="00562783" w:rsidP="00370F20">
      <w:pPr>
        <w:spacing w:before="60"/>
        <w:jc w:val="both"/>
        <w:rPr>
          <w:rFonts w:ascii="Arial" w:hAnsi="Arial" w:cs="Arial"/>
          <w:sz w:val="20"/>
          <w:szCs w:val="20"/>
          <w:lang w:val="mk-MK"/>
        </w:rPr>
      </w:pPr>
      <w:r>
        <w:rPr>
          <w:rFonts w:ascii="Arial" w:hAnsi="Arial" w:cs="Arial"/>
          <w:sz w:val="20"/>
          <w:szCs w:val="20"/>
          <w:lang w:val="mk-MK"/>
        </w:rPr>
        <w:t xml:space="preserve">Согласно членот 165, гласањето за оваа точка ќе се изврши по завршувањето на другите точки. </w:t>
      </w:r>
    </w:p>
    <w:p w:rsidR="00562783" w:rsidRDefault="00562783" w:rsidP="00370F20">
      <w:pPr>
        <w:spacing w:before="60"/>
        <w:jc w:val="both"/>
        <w:rPr>
          <w:rFonts w:ascii="Arial" w:hAnsi="Arial" w:cs="Arial"/>
          <w:sz w:val="20"/>
          <w:szCs w:val="20"/>
          <w:lang w:val="mk-MK"/>
        </w:rPr>
      </w:pPr>
      <w:r>
        <w:rPr>
          <w:rFonts w:ascii="Arial" w:hAnsi="Arial" w:cs="Arial"/>
          <w:sz w:val="20"/>
          <w:szCs w:val="20"/>
          <w:lang w:val="mk-MK"/>
        </w:rPr>
        <w:t xml:space="preserve">Ги замолувам пратениците да влезат во салата, затоа што преоѓаме на гласање. </w:t>
      </w:r>
    </w:p>
    <w:p w:rsidR="00562783" w:rsidRDefault="00562783" w:rsidP="00370F20">
      <w:pPr>
        <w:spacing w:before="60"/>
        <w:jc w:val="both"/>
        <w:rPr>
          <w:rFonts w:ascii="Arial" w:hAnsi="Arial" w:cs="Arial"/>
          <w:sz w:val="20"/>
          <w:szCs w:val="20"/>
          <w:lang w:val="mk-MK"/>
        </w:rPr>
      </w:pPr>
      <w:r>
        <w:rPr>
          <w:rFonts w:ascii="Arial" w:hAnsi="Arial" w:cs="Arial"/>
          <w:sz w:val="20"/>
          <w:szCs w:val="20"/>
          <w:lang w:val="mk-MK"/>
        </w:rPr>
        <w:t xml:space="preserve">Молам службите да утврдат точен број на присутни пратеници во салата. </w:t>
      </w:r>
    </w:p>
    <w:p w:rsidR="00562783" w:rsidRDefault="00562783" w:rsidP="00370F20">
      <w:pPr>
        <w:spacing w:before="60"/>
        <w:jc w:val="both"/>
        <w:rPr>
          <w:rFonts w:ascii="Arial" w:hAnsi="Arial" w:cs="Arial"/>
          <w:sz w:val="20"/>
          <w:szCs w:val="20"/>
          <w:lang w:val="mk-MK"/>
        </w:rPr>
      </w:pPr>
      <w:r>
        <w:rPr>
          <w:rFonts w:ascii="Arial" w:hAnsi="Arial" w:cs="Arial"/>
          <w:sz w:val="20"/>
          <w:szCs w:val="20"/>
          <w:lang w:val="mk-MK"/>
        </w:rPr>
        <w:t xml:space="preserve">Во салата има присутно 61 пратеник. </w:t>
      </w:r>
    </w:p>
    <w:p w:rsidR="00562783" w:rsidRDefault="00562783" w:rsidP="00370F20">
      <w:pPr>
        <w:spacing w:before="60"/>
        <w:jc w:val="both"/>
        <w:rPr>
          <w:rFonts w:ascii="Arial" w:hAnsi="Arial" w:cs="Arial"/>
          <w:sz w:val="20"/>
          <w:szCs w:val="20"/>
          <w:lang w:val="mk-MK"/>
        </w:rPr>
      </w:pPr>
      <w:r>
        <w:rPr>
          <w:rFonts w:ascii="Arial" w:hAnsi="Arial" w:cs="Arial"/>
          <w:sz w:val="20"/>
          <w:szCs w:val="20"/>
          <w:lang w:val="mk-MK"/>
        </w:rPr>
        <w:t xml:space="preserve">Ги замолувам пратениците да влезат во салата за да прејдеме на гласање. </w:t>
      </w:r>
    </w:p>
    <w:p w:rsidR="00562783" w:rsidRDefault="00562783" w:rsidP="00370F20">
      <w:pPr>
        <w:spacing w:before="60"/>
        <w:jc w:val="both"/>
        <w:rPr>
          <w:rFonts w:ascii="Arial" w:hAnsi="Arial" w:cs="Arial"/>
          <w:sz w:val="20"/>
          <w:szCs w:val="20"/>
          <w:lang w:val="mk-MK"/>
        </w:rPr>
      </w:pPr>
      <w:r>
        <w:rPr>
          <w:rFonts w:ascii="Arial" w:hAnsi="Arial" w:cs="Arial"/>
          <w:sz w:val="20"/>
          <w:szCs w:val="20"/>
          <w:lang w:val="mk-MK"/>
        </w:rPr>
        <w:t>Ги замолувам пратениците да влезат во салата.</w:t>
      </w:r>
    </w:p>
    <w:p w:rsidR="00562783" w:rsidRDefault="00562783" w:rsidP="00370F20">
      <w:pPr>
        <w:spacing w:before="60"/>
        <w:jc w:val="both"/>
        <w:rPr>
          <w:rFonts w:ascii="Arial" w:hAnsi="Arial" w:cs="Arial"/>
          <w:sz w:val="20"/>
          <w:szCs w:val="20"/>
          <w:lang w:val="mk-MK"/>
        </w:rPr>
      </w:pPr>
      <w:r>
        <w:rPr>
          <w:rFonts w:ascii="Arial" w:hAnsi="Arial" w:cs="Arial"/>
          <w:sz w:val="20"/>
          <w:szCs w:val="20"/>
          <w:lang w:val="mk-MK"/>
        </w:rPr>
        <w:t xml:space="preserve">Има присутно 61 пратеник, ги гласаме сите закони кои што претходно ги поминавме. </w:t>
      </w:r>
    </w:p>
    <w:p w:rsidR="00562783" w:rsidRDefault="00562783" w:rsidP="00370F20">
      <w:pPr>
        <w:spacing w:before="60"/>
        <w:jc w:val="both"/>
        <w:rPr>
          <w:rFonts w:ascii="Arial" w:hAnsi="Arial" w:cs="Arial"/>
          <w:sz w:val="20"/>
          <w:szCs w:val="20"/>
          <w:lang w:val="mk-MK"/>
        </w:rPr>
      </w:pPr>
      <w:r>
        <w:rPr>
          <w:rFonts w:ascii="Arial" w:hAnsi="Arial" w:cs="Arial"/>
          <w:sz w:val="20"/>
          <w:szCs w:val="20"/>
          <w:lang w:val="mk-MK"/>
        </w:rPr>
        <w:t xml:space="preserve">Потребно е уште еден пратеник. </w:t>
      </w:r>
    </w:p>
    <w:p w:rsidR="00562783" w:rsidRDefault="00562783" w:rsidP="00370F20">
      <w:pPr>
        <w:spacing w:before="60"/>
        <w:jc w:val="both"/>
        <w:rPr>
          <w:rFonts w:ascii="Arial" w:hAnsi="Arial" w:cs="Arial"/>
          <w:sz w:val="20"/>
          <w:szCs w:val="20"/>
          <w:lang w:val="mk-MK"/>
        </w:rPr>
      </w:pPr>
      <w:r>
        <w:rPr>
          <w:rFonts w:ascii="Arial" w:hAnsi="Arial" w:cs="Arial"/>
          <w:sz w:val="20"/>
          <w:szCs w:val="20"/>
          <w:lang w:val="mk-MK"/>
        </w:rPr>
        <w:t xml:space="preserve">Молам службите повторно да избројат колку има пратеници во салата. </w:t>
      </w:r>
    </w:p>
    <w:p w:rsidR="00562783" w:rsidRDefault="00562783" w:rsidP="00370F20">
      <w:pPr>
        <w:spacing w:before="60"/>
        <w:jc w:val="both"/>
        <w:rPr>
          <w:rFonts w:ascii="Arial" w:hAnsi="Arial" w:cs="Arial"/>
          <w:sz w:val="20"/>
          <w:szCs w:val="20"/>
          <w:lang w:val="mk-MK"/>
        </w:rPr>
      </w:pPr>
      <w:r>
        <w:rPr>
          <w:rFonts w:ascii="Arial" w:hAnsi="Arial" w:cs="Arial"/>
          <w:sz w:val="20"/>
          <w:szCs w:val="20"/>
          <w:lang w:val="mk-MK"/>
        </w:rPr>
        <w:t xml:space="preserve">Во салата има 62 пратеници, може полноважно да се гласа. </w:t>
      </w:r>
    </w:p>
    <w:p w:rsidR="00562783" w:rsidRDefault="00562783" w:rsidP="00370F20">
      <w:pPr>
        <w:spacing w:before="60"/>
        <w:jc w:val="both"/>
        <w:rPr>
          <w:rFonts w:ascii="Arial" w:hAnsi="Arial" w:cs="Arial"/>
          <w:b/>
          <w:sz w:val="20"/>
          <w:szCs w:val="20"/>
          <w:lang w:val="mk-MK"/>
        </w:rPr>
      </w:pPr>
      <w:r w:rsidRPr="00B23153">
        <w:rPr>
          <w:rFonts w:ascii="Arial" w:hAnsi="Arial" w:cs="Arial"/>
          <w:b/>
          <w:sz w:val="20"/>
          <w:szCs w:val="20"/>
          <w:lang w:val="mk-MK"/>
        </w:rPr>
        <w:t>Минуваме на точка 9 – Предлог на закон за изменување и допонување на Закон за царинска тарифа по скратена постапка.</w:t>
      </w:r>
    </w:p>
    <w:p w:rsidR="00562783" w:rsidRDefault="00562783" w:rsidP="00370F20">
      <w:pPr>
        <w:spacing w:before="60"/>
        <w:jc w:val="both"/>
        <w:rPr>
          <w:rFonts w:ascii="Arial" w:hAnsi="Arial" w:cs="Arial"/>
          <w:sz w:val="20"/>
          <w:szCs w:val="20"/>
          <w:lang w:val="mk-MK"/>
        </w:rPr>
      </w:pPr>
      <w:r>
        <w:rPr>
          <w:rFonts w:ascii="Arial" w:hAnsi="Arial" w:cs="Arial"/>
          <w:sz w:val="20"/>
          <w:szCs w:val="20"/>
          <w:lang w:val="mk-MK"/>
        </w:rPr>
        <w:t xml:space="preserve">Предлогот на закон во целина го ставам на гласање. </w:t>
      </w:r>
    </w:p>
    <w:p w:rsidR="00562783" w:rsidRDefault="00562783" w:rsidP="00370F20">
      <w:pPr>
        <w:spacing w:before="60"/>
        <w:jc w:val="both"/>
        <w:rPr>
          <w:rFonts w:ascii="Arial" w:hAnsi="Arial" w:cs="Arial"/>
          <w:sz w:val="20"/>
          <w:szCs w:val="20"/>
          <w:lang w:val="mk-MK"/>
        </w:rPr>
      </w:pPr>
      <w:r>
        <w:rPr>
          <w:rFonts w:ascii="Arial" w:hAnsi="Arial" w:cs="Arial"/>
          <w:sz w:val="20"/>
          <w:szCs w:val="20"/>
          <w:lang w:val="mk-MK"/>
        </w:rPr>
        <w:t xml:space="preserve">Ве повикувам да гласаме. </w:t>
      </w:r>
    </w:p>
    <w:p w:rsidR="00562783" w:rsidRDefault="00562783" w:rsidP="00370F20">
      <w:pPr>
        <w:spacing w:before="60"/>
        <w:jc w:val="both"/>
        <w:rPr>
          <w:rFonts w:ascii="Arial" w:hAnsi="Arial" w:cs="Arial"/>
          <w:sz w:val="20"/>
          <w:szCs w:val="20"/>
          <w:lang w:val="mk-MK"/>
        </w:rPr>
      </w:pPr>
      <w:r>
        <w:rPr>
          <w:rFonts w:ascii="Arial" w:hAnsi="Arial" w:cs="Arial"/>
          <w:sz w:val="20"/>
          <w:szCs w:val="20"/>
          <w:lang w:val="mk-MK"/>
        </w:rPr>
        <w:t xml:space="preserve">Благодарам. </w:t>
      </w:r>
    </w:p>
    <w:p w:rsidR="00562783" w:rsidRDefault="00562783" w:rsidP="00370F20">
      <w:pPr>
        <w:spacing w:before="60"/>
        <w:jc w:val="both"/>
        <w:rPr>
          <w:rFonts w:ascii="Arial" w:hAnsi="Arial" w:cs="Arial"/>
          <w:sz w:val="20"/>
          <w:szCs w:val="20"/>
          <w:lang w:val="mk-MK"/>
        </w:rPr>
      </w:pPr>
      <w:r>
        <w:rPr>
          <w:rFonts w:ascii="Arial" w:hAnsi="Arial" w:cs="Arial"/>
          <w:sz w:val="20"/>
          <w:szCs w:val="20"/>
          <w:lang w:val="mk-MK"/>
        </w:rPr>
        <w:t xml:space="preserve">Вкупно гласаа 59 пратеника, за 56 пратеници, 2 воздржани, 1 против. </w:t>
      </w:r>
    </w:p>
    <w:p w:rsidR="00562783" w:rsidRDefault="00562783" w:rsidP="00370F20">
      <w:pPr>
        <w:spacing w:before="60"/>
        <w:jc w:val="both"/>
        <w:rPr>
          <w:rFonts w:ascii="Arial" w:hAnsi="Arial" w:cs="Arial"/>
          <w:sz w:val="20"/>
          <w:szCs w:val="20"/>
          <w:lang w:val="mk-MK"/>
        </w:rPr>
      </w:pPr>
      <w:r>
        <w:rPr>
          <w:rFonts w:ascii="Arial" w:hAnsi="Arial" w:cs="Arial"/>
          <w:sz w:val="20"/>
          <w:szCs w:val="20"/>
          <w:lang w:val="mk-MK"/>
        </w:rPr>
        <w:t xml:space="preserve">Констатирам дека Собранието го донесе Законот за изменување и дополнување на Закон за царинска тарифа. </w:t>
      </w:r>
    </w:p>
    <w:p w:rsidR="00562783" w:rsidRDefault="00562783" w:rsidP="00370F20">
      <w:pPr>
        <w:spacing w:before="60"/>
        <w:jc w:val="both"/>
        <w:rPr>
          <w:rFonts w:ascii="Arial" w:hAnsi="Arial" w:cs="Arial"/>
          <w:b/>
          <w:sz w:val="20"/>
          <w:szCs w:val="20"/>
          <w:lang w:val="mk-MK"/>
        </w:rPr>
      </w:pPr>
      <w:r w:rsidRPr="000D050E">
        <w:rPr>
          <w:rFonts w:ascii="Arial" w:hAnsi="Arial" w:cs="Arial"/>
          <w:b/>
          <w:sz w:val="20"/>
          <w:szCs w:val="20"/>
          <w:lang w:val="mk-MK"/>
        </w:rPr>
        <w:t xml:space="preserve">Минуваме на точка 10 – Предлог на закон за гаранција на Република Македонија по обврските по превземен и изменет договор за заем на проектот за подобрување на постојната регионална и патна мрежа која ќе се склучи помеѓу Народната банка за обнова и развој Светската банка и Јавното претпријатие за државни патишта по скратена постапка. </w:t>
      </w:r>
    </w:p>
    <w:p w:rsidR="00562783" w:rsidRDefault="00562783" w:rsidP="00370F20">
      <w:pPr>
        <w:spacing w:before="60"/>
        <w:jc w:val="both"/>
        <w:rPr>
          <w:rFonts w:ascii="Arial" w:hAnsi="Arial" w:cs="Arial"/>
          <w:sz w:val="20"/>
          <w:szCs w:val="20"/>
          <w:lang w:val="mk-MK"/>
        </w:rPr>
      </w:pPr>
      <w:r>
        <w:rPr>
          <w:rFonts w:ascii="Arial" w:hAnsi="Arial" w:cs="Arial"/>
          <w:sz w:val="20"/>
          <w:szCs w:val="20"/>
          <w:lang w:val="mk-MK"/>
        </w:rPr>
        <w:t xml:space="preserve">Предлогот на закон во целина го ставам на гласање. </w:t>
      </w:r>
    </w:p>
    <w:p w:rsidR="00562783" w:rsidRDefault="00562783" w:rsidP="00370F20">
      <w:pPr>
        <w:spacing w:before="60"/>
        <w:jc w:val="both"/>
        <w:rPr>
          <w:rFonts w:ascii="Arial" w:hAnsi="Arial" w:cs="Arial"/>
          <w:sz w:val="20"/>
          <w:szCs w:val="20"/>
          <w:lang w:val="mk-MK"/>
        </w:rPr>
      </w:pPr>
      <w:r>
        <w:rPr>
          <w:rFonts w:ascii="Arial" w:hAnsi="Arial" w:cs="Arial"/>
          <w:sz w:val="20"/>
          <w:szCs w:val="20"/>
          <w:lang w:val="mk-MK"/>
        </w:rPr>
        <w:t xml:space="preserve">Ве повикувам да гласаме. </w:t>
      </w:r>
    </w:p>
    <w:p w:rsidR="00562783" w:rsidRDefault="00562783" w:rsidP="00370F20">
      <w:pPr>
        <w:spacing w:before="60"/>
        <w:jc w:val="both"/>
        <w:rPr>
          <w:rFonts w:ascii="Arial" w:hAnsi="Arial" w:cs="Arial"/>
          <w:sz w:val="20"/>
          <w:szCs w:val="20"/>
          <w:lang w:val="mk-MK"/>
        </w:rPr>
      </w:pPr>
      <w:r>
        <w:rPr>
          <w:rFonts w:ascii="Arial" w:hAnsi="Arial" w:cs="Arial"/>
          <w:sz w:val="20"/>
          <w:szCs w:val="20"/>
          <w:lang w:val="mk-MK"/>
        </w:rPr>
        <w:t xml:space="preserve">Благодарам. </w:t>
      </w:r>
    </w:p>
    <w:p w:rsidR="00562783" w:rsidRDefault="00562783" w:rsidP="00370F20">
      <w:pPr>
        <w:spacing w:before="60"/>
        <w:jc w:val="both"/>
        <w:rPr>
          <w:rFonts w:ascii="Arial" w:hAnsi="Arial" w:cs="Arial"/>
          <w:sz w:val="20"/>
          <w:szCs w:val="20"/>
          <w:lang w:val="mk-MK"/>
        </w:rPr>
      </w:pPr>
      <w:r>
        <w:rPr>
          <w:rFonts w:ascii="Arial" w:hAnsi="Arial" w:cs="Arial"/>
          <w:sz w:val="20"/>
          <w:szCs w:val="20"/>
          <w:lang w:val="mk-MK"/>
        </w:rPr>
        <w:t xml:space="preserve">Вкупно гласаа 61 пратеник. Од нив за предлогот на законот гласаа 57, воздржани 3, против 1. </w:t>
      </w:r>
    </w:p>
    <w:p w:rsidR="00562783" w:rsidRDefault="00562783" w:rsidP="00370F20">
      <w:pPr>
        <w:spacing w:before="60"/>
        <w:jc w:val="both"/>
        <w:rPr>
          <w:rFonts w:ascii="Arial" w:hAnsi="Arial" w:cs="Arial"/>
          <w:sz w:val="20"/>
          <w:szCs w:val="20"/>
          <w:lang w:val="mk-MK"/>
        </w:rPr>
      </w:pPr>
      <w:r>
        <w:rPr>
          <w:rFonts w:ascii="Arial" w:hAnsi="Arial" w:cs="Arial"/>
          <w:sz w:val="20"/>
          <w:szCs w:val="20"/>
          <w:lang w:val="mk-MK"/>
        </w:rPr>
        <w:t xml:space="preserve">Констатирам дека Собранието го донесе Законот за </w:t>
      </w:r>
      <w:r w:rsidRPr="008646EE">
        <w:rPr>
          <w:rFonts w:ascii="Arial" w:hAnsi="Arial" w:cs="Arial"/>
          <w:sz w:val="20"/>
          <w:szCs w:val="20"/>
          <w:lang w:val="mk-MK"/>
        </w:rPr>
        <w:t>гаранција на Република Македонија на обврските  по превземен и изменет договор за заем на проектот за подобрување на постојната регионална и локална патна мрежа која ќе се склучи помеѓу Народната банка за обнова и развој Светската банка и Јавното претпријатие за државни патишта.</w:t>
      </w:r>
    </w:p>
    <w:p w:rsidR="00562783" w:rsidRDefault="00562783" w:rsidP="00370F20">
      <w:pPr>
        <w:spacing w:before="60"/>
        <w:jc w:val="both"/>
        <w:rPr>
          <w:rFonts w:ascii="Arial" w:hAnsi="Arial" w:cs="Arial"/>
          <w:b/>
          <w:sz w:val="20"/>
          <w:szCs w:val="20"/>
          <w:lang w:val="mk-MK"/>
        </w:rPr>
      </w:pPr>
      <w:r w:rsidRPr="00215577">
        <w:rPr>
          <w:rFonts w:ascii="Arial" w:hAnsi="Arial" w:cs="Arial"/>
          <w:b/>
          <w:sz w:val="20"/>
          <w:szCs w:val="20"/>
          <w:lang w:val="mk-MK"/>
        </w:rPr>
        <w:t xml:space="preserve">Минуваме на точка 11 – Предлог на закон за гаранција на Република Македонија на обврските по договор на заем наменет за дополнително финансирање на проектот </w:t>
      </w:r>
      <w:r>
        <w:rPr>
          <w:rFonts w:ascii="Arial" w:hAnsi="Arial" w:cs="Arial"/>
          <w:b/>
          <w:sz w:val="20"/>
          <w:szCs w:val="20"/>
          <w:lang w:val="mk-MK"/>
        </w:rPr>
        <w:t>„В</w:t>
      </w:r>
      <w:r w:rsidRPr="00215577">
        <w:rPr>
          <w:rFonts w:ascii="Arial" w:hAnsi="Arial" w:cs="Arial"/>
          <w:b/>
          <w:sz w:val="20"/>
          <w:szCs w:val="20"/>
          <w:lang w:val="mk-MK"/>
        </w:rPr>
        <w:t>етерен пат Богданци</w:t>
      </w:r>
      <w:r>
        <w:rPr>
          <w:rFonts w:ascii="Arial" w:hAnsi="Arial" w:cs="Arial"/>
          <w:b/>
          <w:sz w:val="20"/>
          <w:szCs w:val="20"/>
          <w:lang w:val="mk-MK"/>
        </w:rPr>
        <w:t>“</w:t>
      </w:r>
      <w:r w:rsidRPr="00215577">
        <w:rPr>
          <w:rFonts w:ascii="Arial" w:hAnsi="Arial" w:cs="Arial"/>
          <w:b/>
          <w:sz w:val="20"/>
          <w:szCs w:val="20"/>
          <w:lang w:val="mk-MK"/>
        </w:rPr>
        <w:t xml:space="preserve"> кој ќе се склучи помеѓу Кредитна банка за обнова – К</w:t>
      </w:r>
      <w:r>
        <w:rPr>
          <w:rFonts w:ascii="Arial" w:hAnsi="Arial" w:cs="Arial"/>
          <w:b/>
          <w:sz w:val="20"/>
          <w:szCs w:val="20"/>
          <w:lang w:val="mk-MK"/>
        </w:rPr>
        <w:t>ф</w:t>
      </w:r>
      <w:r w:rsidRPr="00215577">
        <w:rPr>
          <w:rFonts w:ascii="Arial" w:hAnsi="Arial" w:cs="Arial"/>
          <w:b/>
          <w:sz w:val="20"/>
          <w:szCs w:val="20"/>
          <w:lang w:val="mk-MK"/>
        </w:rPr>
        <w:t>В и АД ЕЛЕМ, по скратена постапка</w:t>
      </w:r>
      <w:r>
        <w:rPr>
          <w:rFonts w:ascii="Arial" w:hAnsi="Arial" w:cs="Arial"/>
          <w:b/>
          <w:sz w:val="20"/>
          <w:szCs w:val="20"/>
          <w:lang w:val="mk-MK"/>
        </w:rPr>
        <w:t>.</w:t>
      </w:r>
    </w:p>
    <w:p w:rsidR="00562783" w:rsidRDefault="00562783" w:rsidP="00370F20">
      <w:pPr>
        <w:spacing w:before="60"/>
        <w:jc w:val="both"/>
        <w:rPr>
          <w:rFonts w:ascii="Arial" w:hAnsi="Arial" w:cs="Arial"/>
          <w:sz w:val="20"/>
          <w:szCs w:val="20"/>
          <w:lang w:val="mk-MK"/>
        </w:rPr>
      </w:pPr>
      <w:r>
        <w:rPr>
          <w:rFonts w:ascii="Arial" w:hAnsi="Arial" w:cs="Arial"/>
          <w:sz w:val="20"/>
          <w:szCs w:val="20"/>
          <w:lang w:val="mk-MK"/>
        </w:rPr>
        <w:t xml:space="preserve">Предлогот на закон во целина го ставам на гласање. </w:t>
      </w:r>
    </w:p>
    <w:p w:rsidR="00562783" w:rsidRDefault="00562783" w:rsidP="00370F20">
      <w:pPr>
        <w:spacing w:before="60"/>
        <w:jc w:val="both"/>
        <w:rPr>
          <w:rFonts w:ascii="Arial" w:hAnsi="Arial" w:cs="Arial"/>
          <w:sz w:val="20"/>
          <w:szCs w:val="20"/>
          <w:lang w:val="mk-MK"/>
        </w:rPr>
      </w:pPr>
      <w:r>
        <w:rPr>
          <w:rFonts w:ascii="Arial" w:hAnsi="Arial" w:cs="Arial"/>
          <w:sz w:val="20"/>
          <w:szCs w:val="20"/>
          <w:lang w:val="mk-MK"/>
        </w:rPr>
        <w:t>Ве повикувам да гласаме.</w:t>
      </w:r>
    </w:p>
    <w:p w:rsidR="00562783" w:rsidRDefault="00562783" w:rsidP="00370F20">
      <w:pPr>
        <w:spacing w:before="60"/>
        <w:jc w:val="both"/>
        <w:rPr>
          <w:rFonts w:ascii="Arial" w:hAnsi="Arial" w:cs="Arial"/>
          <w:sz w:val="20"/>
          <w:szCs w:val="20"/>
          <w:lang w:val="mk-MK"/>
        </w:rPr>
      </w:pPr>
      <w:r>
        <w:rPr>
          <w:rFonts w:ascii="Arial" w:hAnsi="Arial" w:cs="Arial"/>
          <w:sz w:val="20"/>
          <w:szCs w:val="20"/>
          <w:lang w:val="mk-MK"/>
        </w:rPr>
        <w:t xml:space="preserve">Благодарам. </w:t>
      </w:r>
    </w:p>
    <w:p w:rsidR="00562783" w:rsidRDefault="00562783" w:rsidP="00370F20">
      <w:pPr>
        <w:spacing w:before="60"/>
        <w:jc w:val="both"/>
        <w:rPr>
          <w:rFonts w:ascii="Arial" w:hAnsi="Arial" w:cs="Arial"/>
          <w:sz w:val="20"/>
          <w:szCs w:val="20"/>
          <w:lang w:val="mk-MK"/>
        </w:rPr>
      </w:pPr>
      <w:r>
        <w:rPr>
          <w:rFonts w:ascii="Arial" w:hAnsi="Arial" w:cs="Arial"/>
          <w:sz w:val="20"/>
          <w:szCs w:val="20"/>
          <w:lang w:val="mk-MK"/>
        </w:rPr>
        <w:t xml:space="preserve">Вкупно гласаа 60 пратеника. Од нив за гласаа 56, воздржани 3, против 1. </w:t>
      </w:r>
    </w:p>
    <w:p w:rsidR="00562783" w:rsidRDefault="00562783" w:rsidP="00370F20">
      <w:pPr>
        <w:spacing w:before="60"/>
        <w:jc w:val="both"/>
        <w:rPr>
          <w:rFonts w:ascii="Arial" w:hAnsi="Arial" w:cs="Arial"/>
          <w:sz w:val="20"/>
          <w:szCs w:val="20"/>
          <w:lang w:val="mk-MK"/>
        </w:rPr>
      </w:pPr>
      <w:r>
        <w:rPr>
          <w:rFonts w:ascii="Arial" w:hAnsi="Arial" w:cs="Arial"/>
          <w:sz w:val="20"/>
          <w:szCs w:val="20"/>
          <w:lang w:val="mk-MK"/>
        </w:rPr>
        <w:t xml:space="preserve">Констатирам дека Собранието го донесе Законот за </w:t>
      </w:r>
      <w:r w:rsidRPr="003767D5">
        <w:rPr>
          <w:rFonts w:ascii="Arial" w:hAnsi="Arial" w:cs="Arial"/>
          <w:sz w:val="20"/>
          <w:szCs w:val="20"/>
          <w:lang w:val="mk-MK"/>
        </w:rPr>
        <w:t>гаранција на Република Македонија на обврските по договор на заем наменет за дополнително финансирање на проектот „Ветерен пат Богданци“ кој ќе се склучи помеѓу Кредитна банка за обнова – К</w:t>
      </w:r>
      <w:r>
        <w:rPr>
          <w:rFonts w:ascii="Arial" w:hAnsi="Arial" w:cs="Arial"/>
          <w:sz w:val="20"/>
          <w:szCs w:val="20"/>
          <w:lang w:val="mk-MK"/>
        </w:rPr>
        <w:t>ф</w:t>
      </w:r>
      <w:r w:rsidRPr="003767D5">
        <w:rPr>
          <w:rFonts w:ascii="Arial" w:hAnsi="Arial" w:cs="Arial"/>
          <w:sz w:val="20"/>
          <w:szCs w:val="20"/>
          <w:lang w:val="mk-MK"/>
        </w:rPr>
        <w:t>В и АД ЕЛЕМ.</w:t>
      </w:r>
    </w:p>
    <w:p w:rsidR="00562783" w:rsidRDefault="00562783" w:rsidP="00370F20">
      <w:pPr>
        <w:spacing w:before="60"/>
        <w:jc w:val="both"/>
        <w:rPr>
          <w:rFonts w:ascii="Arial" w:hAnsi="Arial" w:cs="Arial"/>
          <w:b/>
          <w:sz w:val="20"/>
          <w:szCs w:val="20"/>
          <w:lang w:val="mk-MK"/>
        </w:rPr>
      </w:pPr>
      <w:r>
        <w:rPr>
          <w:rFonts w:ascii="Arial" w:hAnsi="Arial" w:cs="Arial"/>
          <w:b/>
          <w:sz w:val="20"/>
          <w:szCs w:val="20"/>
          <w:lang w:val="mk-MK"/>
        </w:rPr>
        <w:t>Минуваме на точка 12 – Дополнет предлог на закон за изменување и дополнување на Законот за животна средина, по скратена постапка.</w:t>
      </w:r>
    </w:p>
    <w:p w:rsidR="00562783" w:rsidRDefault="00562783" w:rsidP="00370F20">
      <w:pPr>
        <w:spacing w:before="60"/>
        <w:jc w:val="both"/>
        <w:rPr>
          <w:rFonts w:ascii="Arial" w:hAnsi="Arial" w:cs="Arial"/>
          <w:sz w:val="20"/>
          <w:szCs w:val="20"/>
          <w:lang w:val="mk-MK"/>
        </w:rPr>
      </w:pPr>
      <w:r>
        <w:rPr>
          <w:rFonts w:ascii="Arial" w:hAnsi="Arial" w:cs="Arial"/>
          <w:sz w:val="20"/>
          <w:szCs w:val="20"/>
          <w:lang w:val="mk-MK"/>
        </w:rPr>
        <w:t xml:space="preserve">Предлогот на закон во целина го ставам на гласање. </w:t>
      </w:r>
    </w:p>
    <w:p w:rsidR="00562783" w:rsidRDefault="00562783" w:rsidP="00370F20">
      <w:pPr>
        <w:spacing w:before="60"/>
        <w:jc w:val="both"/>
        <w:rPr>
          <w:rFonts w:ascii="Arial" w:hAnsi="Arial" w:cs="Arial"/>
          <w:sz w:val="20"/>
          <w:szCs w:val="20"/>
          <w:lang w:val="mk-MK"/>
        </w:rPr>
      </w:pPr>
      <w:r>
        <w:rPr>
          <w:rFonts w:ascii="Arial" w:hAnsi="Arial" w:cs="Arial"/>
          <w:sz w:val="20"/>
          <w:szCs w:val="20"/>
          <w:lang w:val="mk-MK"/>
        </w:rPr>
        <w:t>Ве повикувам да гласаме.</w:t>
      </w:r>
    </w:p>
    <w:p w:rsidR="00562783" w:rsidRDefault="00562783" w:rsidP="00370F20">
      <w:pPr>
        <w:spacing w:before="60"/>
        <w:jc w:val="both"/>
        <w:rPr>
          <w:rFonts w:ascii="Arial" w:hAnsi="Arial" w:cs="Arial"/>
          <w:sz w:val="20"/>
          <w:szCs w:val="20"/>
          <w:lang w:val="mk-MK"/>
        </w:rPr>
      </w:pPr>
      <w:r>
        <w:rPr>
          <w:rFonts w:ascii="Arial" w:hAnsi="Arial" w:cs="Arial"/>
          <w:sz w:val="20"/>
          <w:szCs w:val="20"/>
          <w:lang w:val="mk-MK"/>
        </w:rPr>
        <w:t xml:space="preserve">Благодарам. </w:t>
      </w:r>
    </w:p>
    <w:p w:rsidR="00562783" w:rsidRDefault="00562783" w:rsidP="00370F20">
      <w:pPr>
        <w:spacing w:before="60"/>
        <w:jc w:val="both"/>
        <w:rPr>
          <w:rFonts w:ascii="Arial" w:hAnsi="Arial" w:cs="Arial"/>
          <w:sz w:val="20"/>
          <w:szCs w:val="20"/>
          <w:lang w:val="mk-MK"/>
        </w:rPr>
      </w:pPr>
      <w:r>
        <w:rPr>
          <w:rFonts w:ascii="Arial" w:hAnsi="Arial" w:cs="Arial"/>
          <w:sz w:val="20"/>
          <w:szCs w:val="20"/>
          <w:lang w:val="mk-MK"/>
        </w:rPr>
        <w:t xml:space="preserve">Вкупно гласаа 61 пратеник. Од нив за предлогот гласаа 55, воздржани 6, против нема. </w:t>
      </w:r>
    </w:p>
    <w:p w:rsidR="00562783" w:rsidRDefault="00562783" w:rsidP="00370F20">
      <w:pPr>
        <w:spacing w:before="60"/>
        <w:jc w:val="both"/>
        <w:rPr>
          <w:rFonts w:ascii="Arial" w:hAnsi="Arial" w:cs="Arial"/>
          <w:sz w:val="20"/>
          <w:szCs w:val="20"/>
          <w:lang w:val="mk-MK"/>
        </w:rPr>
      </w:pPr>
      <w:r>
        <w:rPr>
          <w:rFonts w:ascii="Arial" w:hAnsi="Arial" w:cs="Arial"/>
          <w:sz w:val="20"/>
          <w:szCs w:val="20"/>
          <w:lang w:val="mk-MK"/>
        </w:rPr>
        <w:t xml:space="preserve">Констатирам дека Собранието го донесе Законот за изменување и дополнување на Законот за животна средина. </w:t>
      </w:r>
    </w:p>
    <w:p w:rsidR="00562783" w:rsidRDefault="00562783" w:rsidP="00370F20">
      <w:pPr>
        <w:spacing w:before="60"/>
        <w:jc w:val="both"/>
        <w:rPr>
          <w:rFonts w:ascii="Arial" w:hAnsi="Arial" w:cs="Arial"/>
          <w:b/>
          <w:sz w:val="20"/>
          <w:szCs w:val="20"/>
          <w:lang w:val="mk-MK"/>
        </w:rPr>
      </w:pPr>
      <w:r w:rsidRPr="00317264">
        <w:rPr>
          <w:rFonts w:ascii="Arial" w:hAnsi="Arial" w:cs="Arial"/>
          <w:b/>
          <w:sz w:val="20"/>
          <w:szCs w:val="20"/>
          <w:lang w:val="mk-MK"/>
        </w:rPr>
        <w:t xml:space="preserve">Минуваме на точка 13 – Предлог на закон за изменување на Закон за тутун и тутунски производи, по скратена постапка. </w:t>
      </w:r>
    </w:p>
    <w:p w:rsidR="00562783" w:rsidRDefault="00562783" w:rsidP="00370F20">
      <w:pPr>
        <w:spacing w:before="60"/>
        <w:jc w:val="both"/>
        <w:rPr>
          <w:rFonts w:ascii="Arial" w:hAnsi="Arial" w:cs="Arial"/>
          <w:sz w:val="20"/>
          <w:szCs w:val="20"/>
          <w:lang w:val="mk-MK"/>
        </w:rPr>
      </w:pPr>
      <w:r>
        <w:rPr>
          <w:rFonts w:ascii="Arial" w:hAnsi="Arial" w:cs="Arial"/>
          <w:sz w:val="20"/>
          <w:szCs w:val="20"/>
          <w:lang w:val="mk-MK"/>
        </w:rPr>
        <w:t>Предлогот на закон во целина го ставам на гласање.</w:t>
      </w:r>
    </w:p>
    <w:p w:rsidR="00562783" w:rsidRDefault="00562783" w:rsidP="00370F20">
      <w:pPr>
        <w:spacing w:before="60"/>
        <w:jc w:val="both"/>
        <w:rPr>
          <w:rFonts w:ascii="Arial" w:hAnsi="Arial" w:cs="Arial"/>
          <w:sz w:val="20"/>
          <w:szCs w:val="20"/>
          <w:lang w:val="mk-MK"/>
        </w:rPr>
      </w:pPr>
      <w:r>
        <w:rPr>
          <w:rFonts w:ascii="Arial" w:hAnsi="Arial" w:cs="Arial"/>
          <w:sz w:val="20"/>
          <w:szCs w:val="20"/>
          <w:lang w:val="mk-MK"/>
        </w:rPr>
        <w:t xml:space="preserve">Ве повикувам да гласаме. </w:t>
      </w:r>
    </w:p>
    <w:p w:rsidR="00562783" w:rsidRDefault="00562783" w:rsidP="00370F20">
      <w:pPr>
        <w:spacing w:before="60"/>
        <w:jc w:val="both"/>
        <w:rPr>
          <w:rFonts w:ascii="Arial" w:hAnsi="Arial" w:cs="Arial"/>
          <w:sz w:val="20"/>
          <w:szCs w:val="20"/>
          <w:lang w:val="mk-MK"/>
        </w:rPr>
      </w:pPr>
      <w:r>
        <w:rPr>
          <w:rFonts w:ascii="Arial" w:hAnsi="Arial" w:cs="Arial"/>
          <w:sz w:val="20"/>
          <w:szCs w:val="20"/>
          <w:lang w:val="mk-MK"/>
        </w:rPr>
        <w:t xml:space="preserve">Благодарам. </w:t>
      </w:r>
    </w:p>
    <w:p w:rsidR="00562783" w:rsidRDefault="00562783" w:rsidP="00370F20">
      <w:pPr>
        <w:spacing w:before="60"/>
        <w:jc w:val="both"/>
        <w:rPr>
          <w:rFonts w:ascii="Arial" w:hAnsi="Arial" w:cs="Arial"/>
          <w:sz w:val="20"/>
          <w:szCs w:val="20"/>
          <w:lang w:val="mk-MK"/>
        </w:rPr>
      </w:pPr>
      <w:r>
        <w:rPr>
          <w:rFonts w:ascii="Arial" w:hAnsi="Arial" w:cs="Arial"/>
          <w:sz w:val="20"/>
          <w:szCs w:val="20"/>
          <w:lang w:val="mk-MK"/>
        </w:rPr>
        <w:t>Вкупно гласаа 59 пратеника. За гласаа 56, воздржани 3, против нема.</w:t>
      </w:r>
    </w:p>
    <w:p w:rsidR="00562783" w:rsidRDefault="00562783" w:rsidP="00370F20">
      <w:pPr>
        <w:spacing w:before="60"/>
        <w:jc w:val="both"/>
        <w:rPr>
          <w:rFonts w:ascii="Arial" w:hAnsi="Arial" w:cs="Arial"/>
          <w:sz w:val="20"/>
          <w:szCs w:val="20"/>
          <w:lang w:val="mk-MK"/>
        </w:rPr>
      </w:pPr>
      <w:r>
        <w:rPr>
          <w:rFonts w:ascii="Arial" w:hAnsi="Arial" w:cs="Arial"/>
          <w:sz w:val="20"/>
          <w:szCs w:val="20"/>
          <w:lang w:val="mk-MK"/>
        </w:rPr>
        <w:t xml:space="preserve">Молам службите да утврдат точен број на присутни пратеници во салата. </w:t>
      </w:r>
    </w:p>
    <w:p w:rsidR="00562783" w:rsidRDefault="00562783" w:rsidP="00370F20">
      <w:pPr>
        <w:spacing w:before="60"/>
        <w:jc w:val="both"/>
        <w:rPr>
          <w:rFonts w:ascii="Arial" w:hAnsi="Arial" w:cs="Arial"/>
          <w:sz w:val="20"/>
          <w:szCs w:val="20"/>
          <w:lang w:val="mk-MK"/>
        </w:rPr>
      </w:pPr>
      <w:r>
        <w:rPr>
          <w:rFonts w:ascii="Arial" w:hAnsi="Arial" w:cs="Arial"/>
          <w:sz w:val="20"/>
          <w:szCs w:val="20"/>
          <w:lang w:val="mk-MK"/>
        </w:rPr>
        <w:t>Во салата нема доволно пратеника. Го поништуваме гласањето.</w:t>
      </w:r>
    </w:p>
    <w:p w:rsidR="00562783" w:rsidRDefault="00562783" w:rsidP="00370F20">
      <w:pPr>
        <w:spacing w:before="60"/>
        <w:jc w:val="both"/>
        <w:rPr>
          <w:rFonts w:ascii="Arial" w:hAnsi="Arial" w:cs="Arial"/>
          <w:sz w:val="20"/>
          <w:szCs w:val="20"/>
          <w:lang w:val="mk-MK"/>
        </w:rPr>
      </w:pPr>
      <w:r>
        <w:rPr>
          <w:rFonts w:ascii="Arial" w:hAnsi="Arial" w:cs="Arial"/>
          <w:sz w:val="20"/>
          <w:szCs w:val="20"/>
          <w:lang w:val="mk-MK"/>
        </w:rPr>
        <w:t xml:space="preserve">Ги повикувам претниците да влезат во салата за да прејдеме на гласање. </w:t>
      </w:r>
    </w:p>
    <w:p w:rsidR="00562783" w:rsidRDefault="00562783" w:rsidP="00370F20">
      <w:pPr>
        <w:spacing w:before="60"/>
        <w:jc w:val="both"/>
        <w:rPr>
          <w:rFonts w:ascii="Arial" w:hAnsi="Arial" w:cs="Arial"/>
          <w:sz w:val="20"/>
          <w:szCs w:val="20"/>
          <w:lang w:val="mk-MK"/>
        </w:rPr>
      </w:pPr>
      <w:r>
        <w:rPr>
          <w:rFonts w:ascii="Arial" w:hAnsi="Arial" w:cs="Arial"/>
          <w:sz w:val="20"/>
          <w:szCs w:val="20"/>
          <w:lang w:val="mk-MK"/>
        </w:rPr>
        <w:t xml:space="preserve">Сега има 62 пратеника, може полноважно да се гласа. </w:t>
      </w:r>
    </w:p>
    <w:p w:rsidR="00562783" w:rsidRDefault="00562783" w:rsidP="00370F20">
      <w:pPr>
        <w:spacing w:before="60"/>
        <w:jc w:val="both"/>
        <w:rPr>
          <w:rFonts w:ascii="Arial" w:hAnsi="Arial" w:cs="Arial"/>
          <w:sz w:val="20"/>
          <w:szCs w:val="20"/>
          <w:lang w:val="mk-MK"/>
        </w:rPr>
      </w:pPr>
      <w:r>
        <w:rPr>
          <w:rFonts w:ascii="Arial" w:hAnsi="Arial" w:cs="Arial"/>
          <w:sz w:val="20"/>
          <w:szCs w:val="20"/>
          <w:lang w:val="mk-MK"/>
        </w:rPr>
        <w:t xml:space="preserve">Предлогот на Закон во целина го ставам на гласање. </w:t>
      </w:r>
    </w:p>
    <w:p w:rsidR="00562783" w:rsidRDefault="00562783" w:rsidP="00370F20">
      <w:pPr>
        <w:spacing w:before="60"/>
        <w:jc w:val="both"/>
        <w:rPr>
          <w:rFonts w:ascii="Arial" w:hAnsi="Arial" w:cs="Arial"/>
          <w:sz w:val="20"/>
          <w:szCs w:val="20"/>
          <w:lang w:val="mk-MK"/>
        </w:rPr>
      </w:pPr>
      <w:r>
        <w:rPr>
          <w:rFonts w:ascii="Arial" w:hAnsi="Arial" w:cs="Arial"/>
          <w:sz w:val="20"/>
          <w:szCs w:val="20"/>
          <w:lang w:val="mk-MK"/>
        </w:rPr>
        <w:t xml:space="preserve">Ве повикувам да гласаме. </w:t>
      </w:r>
    </w:p>
    <w:p w:rsidR="00562783" w:rsidRDefault="00562783" w:rsidP="00370F20">
      <w:pPr>
        <w:spacing w:before="60"/>
        <w:jc w:val="both"/>
        <w:rPr>
          <w:rFonts w:ascii="Arial" w:hAnsi="Arial" w:cs="Arial"/>
          <w:sz w:val="20"/>
          <w:szCs w:val="20"/>
          <w:lang w:val="mk-MK"/>
        </w:rPr>
      </w:pPr>
      <w:r>
        <w:rPr>
          <w:rFonts w:ascii="Arial" w:hAnsi="Arial" w:cs="Arial"/>
          <w:sz w:val="20"/>
          <w:szCs w:val="20"/>
          <w:lang w:val="mk-MK"/>
        </w:rPr>
        <w:t xml:space="preserve">Благодарам. </w:t>
      </w:r>
    </w:p>
    <w:p w:rsidR="00562783" w:rsidRDefault="00562783" w:rsidP="00370F20">
      <w:pPr>
        <w:spacing w:before="60"/>
        <w:jc w:val="both"/>
        <w:rPr>
          <w:rFonts w:ascii="Arial" w:hAnsi="Arial" w:cs="Arial"/>
          <w:sz w:val="20"/>
          <w:szCs w:val="20"/>
          <w:lang w:val="mk-MK"/>
        </w:rPr>
      </w:pPr>
      <w:r>
        <w:rPr>
          <w:rFonts w:ascii="Arial" w:hAnsi="Arial" w:cs="Arial"/>
          <w:sz w:val="20"/>
          <w:szCs w:val="20"/>
          <w:lang w:val="mk-MK"/>
        </w:rPr>
        <w:t xml:space="preserve">Вкупно гласаа 61 пратеник, за гласаа 56, 5 воздржани, против нема. </w:t>
      </w:r>
    </w:p>
    <w:p w:rsidR="00562783" w:rsidRDefault="00562783" w:rsidP="00370F20">
      <w:pPr>
        <w:spacing w:before="60"/>
        <w:jc w:val="both"/>
        <w:rPr>
          <w:rFonts w:ascii="Arial" w:hAnsi="Arial" w:cs="Arial"/>
          <w:sz w:val="20"/>
          <w:szCs w:val="20"/>
          <w:lang w:val="mk-MK"/>
        </w:rPr>
      </w:pPr>
      <w:r>
        <w:rPr>
          <w:rFonts w:ascii="Arial" w:hAnsi="Arial" w:cs="Arial"/>
          <w:sz w:val="20"/>
          <w:szCs w:val="20"/>
          <w:lang w:val="mk-MK"/>
        </w:rPr>
        <w:t xml:space="preserve">Констатирам дека Собранието го донесе Законот за изменување на Закон за тутун и тутунски производи. </w:t>
      </w:r>
    </w:p>
    <w:p w:rsidR="00562783" w:rsidRDefault="00562783" w:rsidP="00370F20">
      <w:pPr>
        <w:spacing w:before="60"/>
        <w:jc w:val="both"/>
        <w:rPr>
          <w:rFonts w:ascii="Arial" w:hAnsi="Arial" w:cs="Arial"/>
          <w:sz w:val="20"/>
          <w:szCs w:val="20"/>
          <w:lang w:val="mk-MK"/>
        </w:rPr>
      </w:pPr>
      <w:r>
        <w:rPr>
          <w:rFonts w:ascii="Arial" w:hAnsi="Arial" w:cs="Arial"/>
          <w:sz w:val="20"/>
          <w:szCs w:val="20"/>
          <w:lang w:val="mk-MK"/>
        </w:rPr>
        <w:t xml:space="preserve">Во салата има присутно 62 пратеника. </w:t>
      </w:r>
    </w:p>
    <w:p w:rsidR="00562783" w:rsidRPr="0015133A" w:rsidRDefault="00562783" w:rsidP="00370F20">
      <w:pPr>
        <w:spacing w:before="60"/>
        <w:jc w:val="both"/>
        <w:rPr>
          <w:rFonts w:ascii="Arial" w:hAnsi="Arial" w:cs="Arial"/>
          <w:b/>
          <w:sz w:val="20"/>
          <w:szCs w:val="20"/>
          <w:lang w:val="mk-MK"/>
        </w:rPr>
      </w:pPr>
      <w:r w:rsidRPr="0015133A">
        <w:rPr>
          <w:rFonts w:ascii="Arial" w:hAnsi="Arial" w:cs="Arial"/>
          <w:b/>
          <w:sz w:val="20"/>
          <w:szCs w:val="20"/>
          <w:lang w:val="mk-MK"/>
        </w:rPr>
        <w:t xml:space="preserve">Минуваме на точка 14 – Предлог на закон за изменување и допонување на Законот за минерални суровини по скратна постапка. </w:t>
      </w:r>
    </w:p>
    <w:p w:rsidR="00562783" w:rsidRDefault="00562783" w:rsidP="00370F20">
      <w:pPr>
        <w:spacing w:before="60"/>
        <w:jc w:val="both"/>
        <w:rPr>
          <w:rFonts w:ascii="Arial" w:hAnsi="Arial" w:cs="Arial"/>
          <w:sz w:val="20"/>
          <w:szCs w:val="20"/>
          <w:lang w:val="mk-MK"/>
        </w:rPr>
      </w:pPr>
      <w:r>
        <w:rPr>
          <w:rFonts w:ascii="Arial" w:hAnsi="Arial" w:cs="Arial"/>
          <w:sz w:val="20"/>
          <w:szCs w:val="20"/>
          <w:lang w:val="mk-MK"/>
        </w:rPr>
        <w:t xml:space="preserve">Предлогот на закон во целина го ставам на гласање. </w:t>
      </w:r>
    </w:p>
    <w:p w:rsidR="00562783" w:rsidRDefault="00562783" w:rsidP="00370F20">
      <w:pPr>
        <w:spacing w:before="60"/>
        <w:jc w:val="both"/>
        <w:rPr>
          <w:rFonts w:ascii="Arial" w:hAnsi="Arial" w:cs="Arial"/>
          <w:sz w:val="20"/>
          <w:szCs w:val="20"/>
          <w:lang w:val="mk-MK"/>
        </w:rPr>
      </w:pPr>
      <w:r>
        <w:rPr>
          <w:rFonts w:ascii="Arial" w:hAnsi="Arial" w:cs="Arial"/>
          <w:sz w:val="20"/>
          <w:szCs w:val="20"/>
          <w:lang w:val="mk-MK"/>
        </w:rPr>
        <w:t>Ве повикувам да гласаме.</w:t>
      </w:r>
    </w:p>
    <w:p w:rsidR="00562783" w:rsidRDefault="00562783" w:rsidP="00370F20">
      <w:pPr>
        <w:spacing w:before="60"/>
        <w:jc w:val="both"/>
        <w:rPr>
          <w:rFonts w:ascii="Arial" w:hAnsi="Arial" w:cs="Arial"/>
          <w:sz w:val="20"/>
          <w:szCs w:val="20"/>
          <w:lang w:val="mk-MK"/>
        </w:rPr>
      </w:pPr>
      <w:r>
        <w:rPr>
          <w:rFonts w:ascii="Arial" w:hAnsi="Arial" w:cs="Arial"/>
          <w:sz w:val="20"/>
          <w:szCs w:val="20"/>
          <w:lang w:val="mk-MK"/>
        </w:rPr>
        <w:t xml:space="preserve">Благодарам. </w:t>
      </w:r>
    </w:p>
    <w:p w:rsidR="00562783" w:rsidRDefault="00562783" w:rsidP="00370F20">
      <w:pPr>
        <w:spacing w:before="60"/>
        <w:jc w:val="both"/>
        <w:rPr>
          <w:rFonts w:ascii="Arial" w:hAnsi="Arial" w:cs="Arial"/>
          <w:sz w:val="20"/>
          <w:szCs w:val="20"/>
          <w:lang w:val="mk-MK"/>
        </w:rPr>
      </w:pPr>
      <w:r>
        <w:rPr>
          <w:rFonts w:ascii="Arial" w:hAnsi="Arial" w:cs="Arial"/>
          <w:sz w:val="20"/>
          <w:szCs w:val="20"/>
          <w:lang w:val="mk-MK"/>
        </w:rPr>
        <w:t xml:space="preserve">Вкупно гласаа 63 пратеника. Од нив за предлогот на закон гласаа 56, воздражани 7, против нема никој. </w:t>
      </w:r>
    </w:p>
    <w:p w:rsidR="00562783" w:rsidRDefault="00562783" w:rsidP="00370F20">
      <w:pPr>
        <w:spacing w:before="60"/>
        <w:jc w:val="both"/>
        <w:rPr>
          <w:rFonts w:ascii="Arial" w:hAnsi="Arial" w:cs="Arial"/>
          <w:sz w:val="20"/>
          <w:szCs w:val="20"/>
          <w:lang w:val="mk-MK"/>
        </w:rPr>
      </w:pPr>
      <w:r>
        <w:rPr>
          <w:rFonts w:ascii="Arial" w:hAnsi="Arial" w:cs="Arial"/>
          <w:sz w:val="20"/>
          <w:szCs w:val="20"/>
          <w:lang w:val="mk-MK"/>
        </w:rPr>
        <w:t xml:space="preserve">Констатирам дека Собранието го донесе Законот за изменување и дополнување на Законот за минерални суровини. </w:t>
      </w:r>
    </w:p>
    <w:p w:rsidR="00562783" w:rsidRDefault="00562783" w:rsidP="00370F20">
      <w:pPr>
        <w:spacing w:before="60"/>
        <w:jc w:val="both"/>
        <w:rPr>
          <w:rFonts w:ascii="Arial" w:hAnsi="Arial" w:cs="Arial"/>
          <w:sz w:val="20"/>
          <w:szCs w:val="20"/>
          <w:lang w:val="mk-MK"/>
        </w:rPr>
      </w:pPr>
      <w:r>
        <w:rPr>
          <w:rFonts w:ascii="Arial" w:hAnsi="Arial" w:cs="Arial"/>
          <w:sz w:val="20"/>
          <w:szCs w:val="20"/>
          <w:lang w:val="mk-MK"/>
        </w:rPr>
        <w:t xml:space="preserve">Бидејќи дневниот ред е исцрпен, констатирам дека Шеесет и петтата седница на Собранието на Република Македонија е завршена. </w:t>
      </w:r>
    </w:p>
    <w:p w:rsidR="00562783" w:rsidRDefault="00562783" w:rsidP="00370F20">
      <w:pPr>
        <w:spacing w:before="60"/>
        <w:jc w:val="both"/>
        <w:rPr>
          <w:rFonts w:ascii="Arial" w:hAnsi="Arial" w:cs="Arial"/>
          <w:sz w:val="20"/>
          <w:szCs w:val="20"/>
          <w:lang w:val="mk-MK"/>
        </w:rPr>
      </w:pPr>
      <w:r>
        <w:rPr>
          <w:rFonts w:ascii="Arial" w:hAnsi="Arial" w:cs="Arial"/>
          <w:sz w:val="20"/>
          <w:szCs w:val="20"/>
          <w:lang w:val="mk-MK"/>
        </w:rPr>
        <w:t>Ви благодарам.</w:t>
      </w:r>
    </w:p>
    <w:p w:rsidR="00562783" w:rsidRPr="0015133A" w:rsidRDefault="00562783" w:rsidP="00370F20">
      <w:pPr>
        <w:spacing w:before="60"/>
        <w:jc w:val="both"/>
        <w:rPr>
          <w:rFonts w:ascii="Arial" w:hAnsi="Arial" w:cs="Arial"/>
          <w:sz w:val="20"/>
          <w:szCs w:val="20"/>
          <w:lang w:val="mk-MK"/>
        </w:rPr>
      </w:pPr>
      <w:r>
        <w:rPr>
          <w:rFonts w:ascii="Arial" w:hAnsi="Arial" w:cs="Arial"/>
          <w:sz w:val="20"/>
          <w:szCs w:val="20"/>
        </w:rPr>
        <w:t>(</w:t>
      </w:r>
      <w:r>
        <w:rPr>
          <w:rFonts w:ascii="Arial" w:hAnsi="Arial" w:cs="Arial"/>
          <w:sz w:val="20"/>
          <w:szCs w:val="20"/>
          <w:lang w:val="mk-MK"/>
        </w:rPr>
        <w:t>Седницата заврши во 12,02 часот</w:t>
      </w:r>
      <w:r>
        <w:rPr>
          <w:rFonts w:ascii="Arial" w:hAnsi="Arial" w:cs="Arial"/>
          <w:sz w:val="20"/>
          <w:szCs w:val="20"/>
        </w:rPr>
        <w:t>)</w:t>
      </w:r>
      <w:r>
        <w:rPr>
          <w:rFonts w:ascii="Arial" w:hAnsi="Arial" w:cs="Arial"/>
          <w:sz w:val="20"/>
          <w:szCs w:val="20"/>
          <w:lang w:val="mk-MK"/>
        </w:rPr>
        <w:t xml:space="preserve"> </w:t>
      </w:r>
    </w:p>
    <w:p w:rsidR="00562783" w:rsidRPr="00370F20" w:rsidRDefault="00562783" w:rsidP="00BA45DB">
      <w:pPr>
        <w:spacing w:before="60"/>
        <w:jc w:val="both"/>
        <w:rPr>
          <w:rFonts w:ascii="Arial" w:hAnsi="Arial" w:cs="Arial"/>
          <w:sz w:val="20"/>
          <w:szCs w:val="20"/>
        </w:rPr>
      </w:pPr>
    </w:p>
    <w:sectPr w:rsidR="00562783" w:rsidRPr="00370F20" w:rsidSect="00186AE8">
      <w:footerReference w:type="even" r:id="rId6"/>
      <w:footerReference w:type="default" r:id="rId7"/>
      <w:pgSz w:w="11907" w:h="16840" w:code="9"/>
      <w:pgMar w:top="851" w:right="851" w:bottom="386" w:left="1134" w:header="720" w:footer="720" w:gutter="0"/>
      <w:cols w:num="2" w:space="397"/>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783" w:rsidRDefault="00562783" w:rsidP="00601757">
      <w:r>
        <w:separator/>
      </w:r>
    </w:p>
  </w:endnote>
  <w:endnote w:type="continuationSeparator" w:id="0">
    <w:p w:rsidR="00562783" w:rsidRDefault="00562783" w:rsidP="006017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MAC C Swiss">
    <w:altName w:val="Courier New"/>
    <w:panose1 w:val="020B7200000000000000"/>
    <w:charset w:val="00"/>
    <w:family w:val="swiss"/>
    <w:pitch w:val="variable"/>
    <w:sig w:usb0="00000083" w:usb1="00000000" w:usb2="00000000" w:usb3="00000000" w:csb0="00000009" w:csb1="00000000"/>
  </w:font>
  <w:font w:name="Macedonian Helv">
    <w:altName w:val="Arial"/>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783" w:rsidRDefault="005627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62783" w:rsidRDefault="0056278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783" w:rsidRPr="001370B0" w:rsidRDefault="00562783">
    <w:pPr>
      <w:pStyle w:val="Footer"/>
      <w:framePr w:wrap="around" w:vAnchor="text" w:hAnchor="margin" w:xAlign="right" w:y="1"/>
      <w:rPr>
        <w:rStyle w:val="PageNumber"/>
        <w:rFonts w:ascii="Arial" w:hAnsi="Arial" w:cs="Arial"/>
        <w:sz w:val="20"/>
        <w:szCs w:val="20"/>
      </w:rPr>
    </w:pPr>
    <w:r>
      <w:rPr>
        <w:rStyle w:val="PageNumber"/>
        <w:rFonts w:ascii="Arial" w:hAnsi="Arial" w:cs="Arial"/>
        <w:sz w:val="20"/>
        <w:szCs w:val="20"/>
      </w:rPr>
      <w:t>65-</w:t>
    </w:r>
    <w:r w:rsidRPr="001370B0">
      <w:rPr>
        <w:rStyle w:val="PageNumber"/>
        <w:rFonts w:ascii="Arial" w:hAnsi="Arial" w:cs="Arial"/>
        <w:sz w:val="20"/>
        <w:szCs w:val="20"/>
      </w:rPr>
      <w:t>1/</w:t>
    </w:r>
    <w:r w:rsidRPr="001370B0">
      <w:rPr>
        <w:rStyle w:val="PageNumber"/>
        <w:rFonts w:ascii="Arial" w:hAnsi="Arial" w:cs="Arial"/>
        <w:sz w:val="20"/>
        <w:szCs w:val="20"/>
      </w:rPr>
      <w:fldChar w:fldCharType="begin"/>
    </w:r>
    <w:r w:rsidRPr="001370B0">
      <w:rPr>
        <w:rStyle w:val="PageNumber"/>
        <w:rFonts w:ascii="Arial" w:hAnsi="Arial" w:cs="Arial"/>
        <w:sz w:val="20"/>
        <w:szCs w:val="20"/>
      </w:rPr>
      <w:instrText xml:space="preserve">PAGE  </w:instrText>
    </w:r>
    <w:r w:rsidRPr="001370B0">
      <w:rPr>
        <w:rStyle w:val="PageNumber"/>
        <w:rFonts w:ascii="Arial" w:hAnsi="Arial" w:cs="Arial"/>
        <w:sz w:val="20"/>
        <w:szCs w:val="20"/>
      </w:rPr>
      <w:fldChar w:fldCharType="separate"/>
    </w:r>
    <w:r>
      <w:rPr>
        <w:rStyle w:val="PageNumber"/>
        <w:rFonts w:ascii="Arial" w:hAnsi="Arial" w:cs="Arial"/>
        <w:noProof/>
        <w:sz w:val="20"/>
        <w:szCs w:val="20"/>
      </w:rPr>
      <w:t>4</w:t>
    </w:r>
    <w:r w:rsidRPr="001370B0">
      <w:rPr>
        <w:rStyle w:val="PageNumber"/>
        <w:rFonts w:ascii="Arial" w:hAnsi="Arial" w:cs="Arial"/>
        <w:sz w:val="20"/>
        <w:szCs w:val="20"/>
      </w:rPr>
      <w:fldChar w:fldCharType="end"/>
    </w:r>
    <w:r w:rsidRPr="001370B0">
      <w:rPr>
        <w:rStyle w:val="PageNumber"/>
        <w:rFonts w:ascii="Arial" w:hAnsi="Arial" w:cs="Arial"/>
        <w:sz w:val="20"/>
        <w:szCs w:val="20"/>
      </w:rPr>
      <w:t>.-</w:t>
    </w:r>
  </w:p>
  <w:p w:rsidR="00562783" w:rsidRDefault="0056278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783" w:rsidRDefault="00562783" w:rsidP="00601757">
      <w:r>
        <w:separator/>
      </w:r>
    </w:p>
  </w:footnote>
  <w:footnote w:type="continuationSeparator" w:id="0">
    <w:p w:rsidR="00562783" w:rsidRDefault="00562783" w:rsidP="006017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2D9D"/>
    <w:rsid w:val="00017AD4"/>
    <w:rsid w:val="000D050E"/>
    <w:rsid w:val="001370B0"/>
    <w:rsid w:val="0015133A"/>
    <w:rsid w:val="00186AE8"/>
    <w:rsid w:val="001940EE"/>
    <w:rsid w:val="00215577"/>
    <w:rsid w:val="002C06A6"/>
    <w:rsid w:val="00317264"/>
    <w:rsid w:val="00370F20"/>
    <w:rsid w:val="0037251A"/>
    <w:rsid w:val="003767D5"/>
    <w:rsid w:val="00457255"/>
    <w:rsid w:val="00516170"/>
    <w:rsid w:val="0053278F"/>
    <w:rsid w:val="00562783"/>
    <w:rsid w:val="005D7175"/>
    <w:rsid w:val="00601757"/>
    <w:rsid w:val="00660515"/>
    <w:rsid w:val="006A3559"/>
    <w:rsid w:val="006B547B"/>
    <w:rsid w:val="00714363"/>
    <w:rsid w:val="008646EE"/>
    <w:rsid w:val="008C5532"/>
    <w:rsid w:val="00923580"/>
    <w:rsid w:val="00A779A3"/>
    <w:rsid w:val="00AB273C"/>
    <w:rsid w:val="00B221FA"/>
    <w:rsid w:val="00B23153"/>
    <w:rsid w:val="00B74670"/>
    <w:rsid w:val="00BA45DB"/>
    <w:rsid w:val="00BC5FFB"/>
    <w:rsid w:val="00BF7603"/>
    <w:rsid w:val="00C74E6D"/>
    <w:rsid w:val="00CB4B3D"/>
    <w:rsid w:val="00DB594A"/>
    <w:rsid w:val="00DE1BAC"/>
    <w:rsid w:val="00E656C9"/>
    <w:rsid w:val="00F5631A"/>
    <w:rsid w:val="00FA068A"/>
    <w:rsid w:val="00FD2D9D"/>
    <w:rsid w:val="00FE44B5"/>
  </w:rsids>
  <m:mathPr>
    <m:mathFont m:val="Cambria Math"/>
    <m:brkBin m:val="before"/>
    <m:brkBinSub m:val="--"/>
    <m:smallFrac m:val="off"/>
    <m:dispDef/>
    <m:lMargin m:val="0"/>
    <m:rMargin m:val="0"/>
    <m:defJc m:val="centerGroup"/>
    <m:wrapIndent m:val="1440"/>
    <m:intLim m:val="subSup"/>
    <m:naryLim m:val="undOvr"/>
  </m:mathPr>
  <w:uiCompat97To2003/>
  <w:themeFontLang w:val="mk-MK"/>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mk-MK" w:eastAsia="mk-M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D9D"/>
    <w:rPr>
      <w:rFonts w:ascii="MAC C Swiss" w:eastAsia="Times New Roman" w:hAnsi="MAC C Swiss"/>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D2D9D"/>
    <w:pPr>
      <w:tabs>
        <w:tab w:val="center" w:pos="4320"/>
        <w:tab w:val="right" w:pos="8640"/>
      </w:tabs>
    </w:pPr>
  </w:style>
  <w:style w:type="character" w:customStyle="1" w:styleId="FooterChar">
    <w:name w:val="Footer Char"/>
    <w:basedOn w:val="DefaultParagraphFont"/>
    <w:link w:val="Footer"/>
    <w:uiPriority w:val="99"/>
    <w:locked/>
    <w:rsid w:val="00FD2D9D"/>
    <w:rPr>
      <w:rFonts w:ascii="MAC C Swiss" w:hAnsi="MAC C Swiss" w:cs="Times New Roman"/>
      <w:sz w:val="24"/>
      <w:szCs w:val="24"/>
    </w:rPr>
  </w:style>
  <w:style w:type="character" w:styleId="PageNumber">
    <w:name w:val="page number"/>
    <w:basedOn w:val="DefaultParagraphFont"/>
    <w:uiPriority w:val="99"/>
    <w:rsid w:val="00FD2D9D"/>
    <w:rPr>
      <w:rFonts w:cs="Times New Roman"/>
    </w:rPr>
  </w:style>
  <w:style w:type="paragraph" w:styleId="Title">
    <w:name w:val="Title"/>
    <w:basedOn w:val="Normal"/>
    <w:link w:val="TitleChar"/>
    <w:uiPriority w:val="99"/>
    <w:qFormat/>
    <w:rsid w:val="00FD2D9D"/>
    <w:pPr>
      <w:spacing w:line="480" w:lineRule="exact"/>
      <w:jc w:val="center"/>
    </w:pPr>
    <w:rPr>
      <w:rFonts w:ascii="Macedonian Helv" w:hAnsi="Macedonian Helv"/>
      <w:b/>
      <w:bCs/>
      <w:szCs w:val="20"/>
      <w:lang w:val="en-GB"/>
    </w:rPr>
  </w:style>
  <w:style w:type="character" w:customStyle="1" w:styleId="TitleChar">
    <w:name w:val="Title Char"/>
    <w:basedOn w:val="DefaultParagraphFont"/>
    <w:link w:val="Title"/>
    <w:uiPriority w:val="99"/>
    <w:locked/>
    <w:rsid w:val="00FD2D9D"/>
    <w:rPr>
      <w:rFonts w:ascii="Macedonian Helv" w:hAnsi="Macedonian Helv" w:cs="Times New Roman"/>
      <w:b/>
      <w:bCs/>
      <w:sz w:val="20"/>
      <w:szCs w:val="20"/>
      <w:lang w:val="en-GB"/>
    </w:rPr>
  </w:style>
  <w:style w:type="paragraph" w:styleId="BodyTextIndent">
    <w:name w:val="Body Text Indent"/>
    <w:basedOn w:val="Normal"/>
    <w:link w:val="BodyTextIndentChar"/>
    <w:uiPriority w:val="99"/>
    <w:rsid w:val="00FD2D9D"/>
    <w:pPr>
      <w:spacing w:after="120"/>
      <w:ind w:left="283"/>
    </w:pPr>
  </w:style>
  <w:style w:type="character" w:customStyle="1" w:styleId="BodyTextIndentChar">
    <w:name w:val="Body Text Indent Char"/>
    <w:basedOn w:val="DefaultParagraphFont"/>
    <w:link w:val="BodyTextIndent"/>
    <w:uiPriority w:val="99"/>
    <w:locked/>
    <w:rsid w:val="00FD2D9D"/>
    <w:rPr>
      <w:rFonts w:ascii="MAC C Swiss" w:hAnsi="MAC C Swiss" w:cs="Times New Roman"/>
      <w:sz w:val="24"/>
      <w:szCs w:val="24"/>
    </w:rPr>
  </w:style>
  <w:style w:type="paragraph" w:styleId="Header">
    <w:name w:val="header"/>
    <w:basedOn w:val="Normal"/>
    <w:link w:val="HeaderChar"/>
    <w:uiPriority w:val="99"/>
    <w:rsid w:val="008C5532"/>
    <w:pPr>
      <w:tabs>
        <w:tab w:val="center" w:pos="4320"/>
        <w:tab w:val="right" w:pos="8640"/>
      </w:tabs>
    </w:pPr>
  </w:style>
  <w:style w:type="character" w:customStyle="1" w:styleId="HeaderChar">
    <w:name w:val="Header Char"/>
    <w:basedOn w:val="DefaultParagraphFont"/>
    <w:link w:val="Header"/>
    <w:uiPriority w:val="99"/>
    <w:semiHidden/>
    <w:rsid w:val="0037033B"/>
    <w:rPr>
      <w:rFonts w:ascii="MAC C Swiss" w:eastAsia="Times New Roman" w:hAnsi="MAC C Swiss"/>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2407</Words>
  <Characters>13723</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СТЕНОГРАФСКИ БЕЛЕШКИ</dc:title>
  <dc:subject/>
  <dc:creator>ljakubovic</dc:creator>
  <cp:keywords/>
  <dc:description/>
  <cp:lastModifiedBy>pnastoska</cp:lastModifiedBy>
  <cp:revision>4</cp:revision>
  <dcterms:created xsi:type="dcterms:W3CDTF">2013-07-02T11:28:00Z</dcterms:created>
  <dcterms:modified xsi:type="dcterms:W3CDTF">2013-07-02T11:29:00Z</dcterms:modified>
</cp:coreProperties>
</file>