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0D" w:rsidRPr="00C25476" w:rsidRDefault="0040630D" w:rsidP="0040630D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40630D" w:rsidRDefault="0040630D" w:rsidP="004063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Nada Stan~evska postaveno </w:t>
      </w:r>
    </w:p>
    <w:p w:rsidR="0040630D" w:rsidRDefault="0040630D" w:rsidP="004063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40630D" w:rsidRDefault="0040630D" w:rsidP="004063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864D52" w:rsidRDefault="00864D52">
      <w:pPr>
        <w:rPr>
          <w:lang w:val="en-US"/>
        </w:rPr>
      </w:pP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t>Blagodaram potpretsedatelke, blagodaram i na prateni~kata za postavenoto pra{awe, za edna tema koja e edno od nose~kite stolbovi na reformite vo zemjodelieto, a toa e re{avawe na dolgogodi{nite nepravdi vo zemjodelskoto zemji{te. ]e mora da se navratam samo na kratko deka ona {to 20-tina godini gi ti{te{e zemjodelcite be{e nemaweto na zemja  kade {to celi sela ostanaa bez par~e zemja, taa dovede do poznatata demografska situacija, do ispraznuvawe na tie sela i samiot fakt {to samo 380 pravni i fizi~ki lica ja koristele cela zemja vo Republika Makedonija, dovolno zboruva kako se delela taa zemja. I faktot deka so prvi~nite kontroli 168 od tie 380 dogovori se vo faza na raskinuvawe ili se raskinati poradi niza nepravilnosti, ne samo vo podelbata tuku i vo krositeweto na toa zemji{te.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t>Ona {to prvi~no be{e napraveno be{e noviot Zakon za zemjodelsko zemji{te kade prvo i najva`no se odzede pravoto na  ministerot so nepsoredna spogodba da deli zemji{te, koe pravo mnogu, mnogu ~esto bilo zloupotrebuvano vo minatoto.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t xml:space="preserve">Vtoro, se formira komisija od 5 ~lenovi vo koj eden od ~lenovite e predlo`en od samite zemjodelci. Zna~i za prv pat i samite zemjodelci mo`at da u~estvuvaat vo podelbata na zemjodelskoto zemji{te. 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t>Treta rabota {to be{e i vo samiot Zakon i koja se sproveduva e javnoto otvarawe na oglasite. Vo samiot oglas to~no e navedeno vremeto i mestoto kade }e bide otvaraweto za da mo`e sekoj onoj koj konkuriral ili koj e zainteresiran da prisustvuva na otvoraweto na toj oglas. Paralelno vo faza na zavr{uvawe i  softverot preku koj }e se vr{i taa raspredelba. I ona {to isto bi go istaknal {to e i vo samiot Zakon deka sekoj onoj koj dobil zemji{te, ili ne dobil zemji{te, dobiva izvestuvawe na osnova na toa {to konkuriral, kade {to to~no e navedeno, zo{to dobil ili zo{to ne dobil, i koj dobil i koj drug ne dobil, za da mu poslu`i kako osnov preku sudski pat da si go re{i svoeto pravo i normalno soglasno zakonskite propisi ako sudot oceni deka e o{teten da si go dobie pravoto na izgubena dobivka.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t xml:space="preserve">Ona {to paralelno se raboti vo Ministerstvoto za zemjodelie e katastarot na zemji{nite povr{ini elpisot, koj do krajot na 2010 }e bide kompletno zavr{en so  ortofoto snimki, satelitski snimki, kade {to sekoja parcela }e bide posebno obele`ana i }e se znae koj stopanisuva so taa parcela, ~ija e i {to se proizveduva. 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eastAsia="Calibri" w:hAnsi="MAC C Swiss" w:cs="Times New Roman"/>
          <w:sz w:val="24"/>
          <w:szCs w:val="24"/>
        </w:rPr>
        <w:lastRenderedPageBreak/>
        <w:t>Na pra{aweto kolku oglasi, ona {to go istaknavme i {to e vo samiot Zakon deka imame dva tipovi na oglasi za podelba na zemjodelsko zemji{te, i toa za `itelite od regionot oglasite se do 10 hektari da mo`at da konkuriraat za zemji{te, do 10 hektari so toa {to  normalno prioritet imaat `itelite od regionot kade {to konkurirale, kade e toa zemji{te.</w:t>
      </w:r>
    </w:p>
    <w:p w:rsidR="0040630D" w:rsidRPr="0040630D" w:rsidRDefault="0040630D" w:rsidP="0040630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0630D">
        <w:rPr>
          <w:rFonts w:ascii="MAC C Swiss" w:hAnsi="MAC C Swiss"/>
          <w:sz w:val="24"/>
          <w:szCs w:val="24"/>
        </w:rPr>
        <w:t xml:space="preserve">I vtor na~in na konkurirawe e komercijalniot oglas kade {to na osnova na biznis plan mo`e da se konkurira za zemji{te na koe saka da investira pogolem investitor nad tie 10 hektari. </w:t>
      </w:r>
    </w:p>
    <w:p w:rsidR="0040630D" w:rsidRPr="0040630D" w:rsidRDefault="0040630D" w:rsidP="0040630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0630D">
        <w:rPr>
          <w:rFonts w:ascii="MAC C Swiss" w:hAnsi="MAC C Swiss"/>
          <w:sz w:val="24"/>
          <w:szCs w:val="24"/>
        </w:rPr>
        <w:t xml:space="preserve">Samo na kratko bi ka`al deka dosega vo ovie dve godini 2007 i 2008 godina se oglaseni 17 oglasi so vkupno 54.800 hektari kade {to za prv pat 1757 zemjodelci ve}e imaat dogovori za koristewe na zemji{te, 1757 zemjodelci za prv pat dobile zemja. Vo tek na sklu~uvawe na dogovori ima u{te 24 iljadi hektari, tie se poslednite ~etiri oglasi kade {to zemjodelcite si dobija zemji{te, kako {to napomenav so javno otvorawe, a vo tek e izgotvuvaweto i sklu~uvaweto na tie dogovori. Kako {to vetivme do krajot na godinava na sekoi dve nedeli }e objavime oglas. Ostanuva oglasot koj e momentalno vo tek za regionot na Bitola, Ohrid, Struga, Debar, Makedonski Brod, Ki~evo i Gostivar i posledniot javen oglas za ovaa godina koj }e bide objaven na 09.12.2008 godina za Kisela Voda, Gazi Baba, ^air, Karpo{, Kumanovo, Kratovo i Kriva Palanka. I so zavr{uvaweto na ovie oglasi se o~ekuva pove}e od 2500 zemjodelci za prv pat da dobijat zemja. </w:t>
      </w:r>
    </w:p>
    <w:p w:rsidR="0040630D" w:rsidRPr="0040630D" w:rsidRDefault="0040630D" w:rsidP="0040630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0630D">
        <w:rPr>
          <w:rFonts w:ascii="MAC C Swiss" w:hAnsi="MAC C Swiss"/>
          <w:sz w:val="24"/>
          <w:szCs w:val="24"/>
        </w:rPr>
        <w:t>Ona {to se planira vo natamo{niot period e doras~istuvawe na site postapki za osloboduvawe na zemji{teto koe bilo ili uzurpirano, ili nepravilno dodeleno i vo tek se sudski postapki i tamu ima u{te okolu 30 iljadi hektari zemji{te koe dosega e spremno i }e odi na ponatamo{ni oglasi.</w:t>
      </w:r>
    </w:p>
    <w:p w:rsidR="0040630D" w:rsidRPr="0040630D" w:rsidRDefault="0040630D" w:rsidP="0040630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40630D">
        <w:rPr>
          <w:rFonts w:ascii="MAC C Swiss" w:hAnsi="MAC C Swiss"/>
          <w:sz w:val="24"/>
          <w:szCs w:val="24"/>
        </w:rPr>
        <w:t xml:space="preserve">Ona {to treba da istaknam deka vo site gradovi na Republika Makedonija i vo site regioni bukvalno vo site regioni ve}e ima{e ponudeno zemji{te na oglas. Ovaa podelba na zemji{teto kako na~in na transparentnosta na samata podelba, brzinata na deleweto i pravi~nata raspredelba vo site regioni vo Makedonija }e prodol`i i vo narednata godina onaka kako {to po~navme na sekoi dve nedeli }e ima oglas koj }e bide javno objaven, vo koja komisija }e ~lenuva i pretstavnik na zemjodelcite i da mo`at za prv pat zemjodelcite da si dobijat zemji{te. Ona {to isto treba da go istaknam deka golemiot problem so uzurpacijata na zemjodelskoto zemji{te kade {to so desetici godini nanazad nekoi lu|e go uzurpirale toa zemji{te, ili nepravilno go delele. Tuka se deseticite slu~ai me|u koi imame vo slednive nekolku dena i slu~aj vo {tipsko, takvi ima u{te nekolku slu~ai kade {to Inspektoratot za zemjodelie zaedno so drugite nadle`ni institucii, vklu~uvaj}i go i Ministerstvoto za vnatre{ni raboti rabotime na ras~istuvawe na situacijata i sreduvawe na ovaa dolgogodi{na nepravda </w:t>
      </w:r>
      <w:r w:rsidRPr="0040630D">
        <w:rPr>
          <w:rFonts w:ascii="MAC C Swiss" w:hAnsi="MAC C Swiss"/>
          <w:sz w:val="24"/>
          <w:szCs w:val="24"/>
        </w:rPr>
        <w:lastRenderedPageBreak/>
        <w:t>koja bila pravena vrz zemjodelcite. Ovaa podelba na zemji{teto na javen i transparenten na~in }e prodol`i i natamu kako {to zapo~navme</w:t>
      </w:r>
    </w:p>
    <w:p w:rsidR="0040630D" w:rsidRPr="0040630D" w:rsidRDefault="0040630D">
      <w:pPr>
        <w:rPr>
          <w:rFonts w:ascii="MAC C Swiss" w:hAnsi="MAC C Swiss"/>
          <w:sz w:val="24"/>
          <w:szCs w:val="24"/>
          <w:lang w:val="en-US"/>
        </w:rPr>
      </w:pPr>
    </w:p>
    <w:p w:rsidR="0040630D" w:rsidRPr="0040630D" w:rsidRDefault="0040630D">
      <w:pPr>
        <w:rPr>
          <w:rFonts w:ascii="MAC C Swiss" w:hAnsi="MAC C Swiss"/>
          <w:sz w:val="24"/>
          <w:szCs w:val="24"/>
          <w:lang w:val="en-US"/>
        </w:rPr>
      </w:pPr>
    </w:p>
    <w:sectPr w:rsidR="0040630D" w:rsidRPr="0040630D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630D"/>
    <w:rsid w:val="0040630D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2008-12-01T12:21:00Z</dcterms:created>
  <dcterms:modified xsi:type="dcterms:W3CDTF">2008-12-01T12:23:00Z</dcterms:modified>
</cp:coreProperties>
</file>