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AA" w:rsidRDefault="00D95DA3" w:rsidP="00F327D9">
      <w:pPr>
        <w:spacing w:after="0" w:line="240" w:lineRule="auto"/>
        <w:ind w:firstLine="720"/>
        <w:jc w:val="both"/>
        <w:rPr>
          <w:rFonts w:ascii="Arial" w:hAnsi="Arial" w:cs="Arial"/>
          <w:sz w:val="24"/>
          <w:szCs w:val="24"/>
        </w:rPr>
      </w:pPr>
      <w:r>
        <w:rPr>
          <w:rFonts w:ascii="Arial" w:hAnsi="Arial" w:cs="Arial"/>
          <w:sz w:val="24"/>
          <w:szCs w:val="24"/>
        </w:rPr>
        <w:t>Врз основа</w:t>
      </w:r>
      <w:r w:rsidR="00003C09">
        <w:rPr>
          <w:rFonts w:ascii="Arial" w:hAnsi="Arial" w:cs="Arial"/>
          <w:sz w:val="24"/>
          <w:szCs w:val="24"/>
        </w:rPr>
        <w:t xml:space="preserve"> </w:t>
      </w:r>
      <w:r>
        <w:rPr>
          <w:rFonts w:ascii="Arial" w:hAnsi="Arial" w:cs="Arial"/>
          <w:sz w:val="24"/>
          <w:szCs w:val="24"/>
        </w:rPr>
        <w:t>на член 68 став 1 алинеја 12 и став 2 од Уставот на Република Македонија, Собранието на Република Македонија, на седницата одржана на 19 ноември 2007 година, донесе</w:t>
      </w:r>
    </w:p>
    <w:p w:rsidR="000821DA" w:rsidRDefault="000821DA" w:rsidP="00C7014A">
      <w:pPr>
        <w:spacing w:after="0" w:line="240" w:lineRule="auto"/>
        <w:jc w:val="both"/>
        <w:rPr>
          <w:rFonts w:ascii="Arial" w:hAnsi="Arial" w:cs="Arial"/>
          <w:sz w:val="24"/>
          <w:szCs w:val="24"/>
        </w:rPr>
      </w:pPr>
    </w:p>
    <w:p w:rsidR="00F327D9" w:rsidRDefault="00D95DA3" w:rsidP="00F327D9">
      <w:pPr>
        <w:spacing w:after="0" w:line="240" w:lineRule="auto"/>
        <w:jc w:val="center"/>
        <w:rPr>
          <w:rFonts w:ascii="Arial" w:hAnsi="Arial" w:cs="Arial"/>
          <w:b/>
          <w:sz w:val="24"/>
          <w:szCs w:val="24"/>
          <w:lang w:val="en-US"/>
        </w:rPr>
      </w:pPr>
      <w:r w:rsidRPr="00242493">
        <w:rPr>
          <w:rFonts w:ascii="Arial" w:hAnsi="Arial" w:cs="Arial"/>
          <w:b/>
          <w:sz w:val="24"/>
          <w:szCs w:val="24"/>
        </w:rPr>
        <w:t xml:space="preserve">ОДЛУКА ЗА ОСНОВАЊЕ НАЦИОНАЛЕН СОВЕТ </w:t>
      </w:r>
    </w:p>
    <w:p w:rsidR="00D95DA3" w:rsidRPr="00242493" w:rsidRDefault="00D95DA3" w:rsidP="00F327D9">
      <w:pPr>
        <w:spacing w:after="0" w:line="240" w:lineRule="auto"/>
        <w:jc w:val="center"/>
        <w:rPr>
          <w:rFonts w:ascii="Arial" w:hAnsi="Arial" w:cs="Arial"/>
          <w:b/>
          <w:sz w:val="24"/>
          <w:szCs w:val="24"/>
        </w:rPr>
      </w:pPr>
      <w:r w:rsidRPr="00242493">
        <w:rPr>
          <w:rFonts w:ascii="Arial" w:hAnsi="Arial" w:cs="Arial"/>
          <w:b/>
          <w:sz w:val="24"/>
          <w:szCs w:val="24"/>
        </w:rPr>
        <w:t>ЗА ЕВРОИНТЕГРАЦИИ</w:t>
      </w:r>
    </w:p>
    <w:p w:rsidR="000821DA" w:rsidRDefault="000821DA" w:rsidP="00C7014A">
      <w:pPr>
        <w:spacing w:after="0" w:line="240" w:lineRule="auto"/>
        <w:jc w:val="both"/>
        <w:rPr>
          <w:rFonts w:ascii="Arial" w:hAnsi="Arial" w:cs="Arial"/>
          <w:sz w:val="24"/>
          <w:szCs w:val="24"/>
        </w:rPr>
      </w:pPr>
    </w:p>
    <w:p w:rsidR="00F327D9" w:rsidRDefault="00F327D9" w:rsidP="00C7014A">
      <w:pPr>
        <w:spacing w:after="0" w:line="240" w:lineRule="auto"/>
        <w:jc w:val="both"/>
        <w:rPr>
          <w:rFonts w:ascii="Arial" w:hAnsi="Arial" w:cs="Arial"/>
          <w:sz w:val="24"/>
          <w:szCs w:val="24"/>
          <w:lang w:val="en-US"/>
        </w:rPr>
      </w:pPr>
    </w:p>
    <w:p w:rsidR="00D95DA3" w:rsidRDefault="00D95DA3" w:rsidP="00F327D9">
      <w:pPr>
        <w:spacing w:after="0" w:line="240" w:lineRule="auto"/>
        <w:ind w:left="3600" w:firstLine="720"/>
        <w:jc w:val="both"/>
        <w:rPr>
          <w:rFonts w:ascii="Arial" w:hAnsi="Arial" w:cs="Arial"/>
          <w:sz w:val="24"/>
          <w:szCs w:val="24"/>
        </w:rPr>
      </w:pPr>
      <w:r>
        <w:rPr>
          <w:rFonts w:ascii="Arial" w:hAnsi="Arial" w:cs="Arial"/>
          <w:sz w:val="24"/>
          <w:szCs w:val="24"/>
        </w:rPr>
        <w:t>Член 1</w:t>
      </w:r>
    </w:p>
    <w:p w:rsidR="00D95DA3" w:rsidRDefault="00D95DA3" w:rsidP="00F327D9">
      <w:pPr>
        <w:spacing w:after="0" w:line="240" w:lineRule="auto"/>
        <w:ind w:firstLine="720"/>
        <w:jc w:val="both"/>
        <w:rPr>
          <w:rFonts w:ascii="Arial" w:hAnsi="Arial" w:cs="Arial"/>
          <w:sz w:val="24"/>
          <w:szCs w:val="24"/>
        </w:rPr>
      </w:pPr>
      <w:r>
        <w:rPr>
          <w:rFonts w:ascii="Arial" w:hAnsi="Arial" w:cs="Arial"/>
          <w:sz w:val="24"/>
          <w:szCs w:val="24"/>
        </w:rPr>
        <w:t>Се основа Национален совет за евроинтеграции (во натамошниот текст: Совет) во функција на засилување на активностите и одговорностите на сите надлежни државни и на другите органи и инстит</w:t>
      </w:r>
      <w:r w:rsidR="00ED196B">
        <w:rPr>
          <w:rFonts w:ascii="Arial" w:hAnsi="Arial" w:cs="Arial"/>
          <w:sz w:val="24"/>
          <w:szCs w:val="24"/>
        </w:rPr>
        <w:t>уции во обезбедувањето заеднич</w:t>
      </w:r>
      <w:r>
        <w:rPr>
          <w:rFonts w:ascii="Arial" w:hAnsi="Arial" w:cs="Arial"/>
          <w:sz w:val="24"/>
          <w:szCs w:val="24"/>
        </w:rPr>
        <w:t>ка согласн</w:t>
      </w:r>
      <w:r w:rsidR="00ED196B">
        <w:rPr>
          <w:rFonts w:ascii="Arial" w:hAnsi="Arial" w:cs="Arial"/>
          <w:sz w:val="24"/>
          <w:szCs w:val="24"/>
        </w:rPr>
        <w:t>о</w:t>
      </w:r>
      <w:r>
        <w:rPr>
          <w:rFonts w:ascii="Arial" w:hAnsi="Arial" w:cs="Arial"/>
          <w:sz w:val="24"/>
          <w:szCs w:val="24"/>
        </w:rPr>
        <w:t>ст и координирано дејствување во процесот на добивање членство на Репу</w:t>
      </w:r>
      <w:r w:rsidR="00F327D9">
        <w:rPr>
          <w:rFonts w:ascii="Arial" w:hAnsi="Arial" w:cs="Arial"/>
          <w:sz w:val="24"/>
          <w:szCs w:val="24"/>
        </w:rPr>
        <w:t>блика Македонија во Европската</w:t>
      </w:r>
      <w:r w:rsidR="00F327D9">
        <w:rPr>
          <w:rFonts w:ascii="Arial" w:hAnsi="Arial" w:cs="Arial"/>
          <w:sz w:val="24"/>
          <w:szCs w:val="24"/>
          <w:lang w:val="en-US"/>
        </w:rPr>
        <w:t xml:space="preserve"> </w:t>
      </w:r>
      <w:r w:rsidR="00F327D9">
        <w:rPr>
          <w:rFonts w:ascii="Arial" w:hAnsi="Arial" w:cs="Arial"/>
          <w:sz w:val="24"/>
          <w:szCs w:val="24"/>
        </w:rPr>
        <w:t>у</w:t>
      </w:r>
      <w:r>
        <w:rPr>
          <w:rFonts w:ascii="Arial" w:hAnsi="Arial" w:cs="Arial"/>
          <w:sz w:val="24"/>
          <w:szCs w:val="24"/>
        </w:rPr>
        <w:t>нија.</w:t>
      </w:r>
    </w:p>
    <w:p w:rsidR="000821DA" w:rsidRDefault="000821DA" w:rsidP="00C7014A">
      <w:pPr>
        <w:spacing w:after="0" w:line="240" w:lineRule="auto"/>
        <w:jc w:val="both"/>
        <w:rPr>
          <w:rFonts w:ascii="Arial" w:hAnsi="Arial" w:cs="Arial"/>
          <w:sz w:val="24"/>
          <w:szCs w:val="24"/>
        </w:rPr>
      </w:pPr>
    </w:p>
    <w:p w:rsidR="00F327D9" w:rsidRDefault="00F327D9" w:rsidP="00C7014A">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95DA3">
        <w:rPr>
          <w:rFonts w:ascii="Arial" w:hAnsi="Arial" w:cs="Arial"/>
          <w:sz w:val="24"/>
          <w:szCs w:val="24"/>
        </w:rPr>
        <w:t>Член 2</w:t>
      </w:r>
    </w:p>
    <w:p w:rsidR="00D95DA3" w:rsidRDefault="00D95DA3" w:rsidP="00F327D9">
      <w:pPr>
        <w:spacing w:after="0" w:line="240" w:lineRule="auto"/>
        <w:ind w:firstLine="720"/>
        <w:jc w:val="both"/>
        <w:rPr>
          <w:rFonts w:ascii="Arial" w:hAnsi="Arial" w:cs="Arial"/>
          <w:sz w:val="24"/>
          <w:szCs w:val="24"/>
        </w:rPr>
      </w:pPr>
      <w:r>
        <w:rPr>
          <w:rFonts w:ascii="Arial" w:hAnsi="Arial" w:cs="Arial"/>
          <w:sz w:val="24"/>
          <w:szCs w:val="24"/>
        </w:rPr>
        <w:t>Советот:</w:t>
      </w:r>
    </w:p>
    <w:p w:rsidR="00F327D9" w:rsidRDefault="000821DA" w:rsidP="00F327D9">
      <w:pPr>
        <w:spacing w:after="0" w:line="240" w:lineRule="auto"/>
        <w:ind w:firstLine="720"/>
        <w:jc w:val="both"/>
        <w:rPr>
          <w:rFonts w:ascii="Arial" w:hAnsi="Arial" w:cs="Arial"/>
          <w:sz w:val="24"/>
          <w:szCs w:val="24"/>
        </w:rPr>
      </w:pPr>
      <w:r>
        <w:rPr>
          <w:rFonts w:ascii="Arial" w:hAnsi="Arial" w:cs="Arial"/>
          <w:sz w:val="24"/>
          <w:szCs w:val="24"/>
        </w:rPr>
        <w:t>-го следи и оценува текот на активностите за добивање членство на Република Македонија во Европската унија;</w:t>
      </w:r>
    </w:p>
    <w:p w:rsidR="00F327D9" w:rsidRDefault="00003C09" w:rsidP="00F327D9">
      <w:pPr>
        <w:spacing w:after="0" w:line="240" w:lineRule="auto"/>
        <w:ind w:firstLine="720"/>
        <w:jc w:val="both"/>
        <w:rPr>
          <w:rFonts w:ascii="Arial" w:hAnsi="Arial" w:cs="Arial"/>
          <w:sz w:val="24"/>
          <w:szCs w:val="24"/>
        </w:rPr>
      </w:pPr>
      <w:r>
        <w:rPr>
          <w:rFonts w:ascii="Arial" w:hAnsi="Arial" w:cs="Arial"/>
          <w:sz w:val="24"/>
          <w:szCs w:val="24"/>
        </w:rPr>
        <w:t xml:space="preserve"> </w:t>
      </w:r>
      <w:r w:rsidR="000821DA">
        <w:rPr>
          <w:rFonts w:ascii="Arial" w:hAnsi="Arial" w:cs="Arial"/>
          <w:sz w:val="24"/>
          <w:szCs w:val="24"/>
        </w:rPr>
        <w:t>-дава мислења и насоки во врска со подготовките за започнување на пр</w:t>
      </w:r>
      <w:r w:rsidR="00A0713D">
        <w:rPr>
          <w:rFonts w:ascii="Arial" w:hAnsi="Arial" w:cs="Arial"/>
          <w:sz w:val="24"/>
          <w:szCs w:val="24"/>
          <w:lang w:val="en-US"/>
        </w:rPr>
        <w:t>e</w:t>
      </w:r>
      <w:r w:rsidR="000821DA">
        <w:rPr>
          <w:rFonts w:ascii="Arial" w:hAnsi="Arial" w:cs="Arial"/>
          <w:sz w:val="24"/>
          <w:szCs w:val="24"/>
        </w:rPr>
        <w:t>говорите за добивање членство на Република Македонија во Европската унија;</w:t>
      </w:r>
    </w:p>
    <w:p w:rsidR="00F327D9" w:rsidRDefault="000821DA" w:rsidP="00F327D9">
      <w:pPr>
        <w:spacing w:after="0" w:line="240" w:lineRule="auto"/>
        <w:ind w:firstLine="720"/>
        <w:jc w:val="both"/>
        <w:rPr>
          <w:rFonts w:ascii="Arial" w:hAnsi="Arial" w:cs="Arial"/>
          <w:sz w:val="24"/>
          <w:szCs w:val="24"/>
        </w:rPr>
      </w:pPr>
      <w:r>
        <w:rPr>
          <w:rFonts w:ascii="Arial" w:hAnsi="Arial" w:cs="Arial"/>
          <w:sz w:val="24"/>
          <w:szCs w:val="24"/>
        </w:rPr>
        <w:t>-дава мислења и насоки за преговарачките позиции на Република Македонија;</w:t>
      </w:r>
    </w:p>
    <w:p w:rsidR="00F327D9" w:rsidRDefault="000821DA" w:rsidP="00F327D9">
      <w:pPr>
        <w:spacing w:after="0" w:line="240" w:lineRule="auto"/>
        <w:ind w:firstLine="720"/>
        <w:jc w:val="both"/>
        <w:rPr>
          <w:rFonts w:ascii="Arial" w:hAnsi="Arial" w:cs="Arial"/>
          <w:sz w:val="24"/>
          <w:szCs w:val="24"/>
        </w:rPr>
      </w:pPr>
      <w:r>
        <w:rPr>
          <w:rFonts w:ascii="Arial" w:hAnsi="Arial" w:cs="Arial"/>
          <w:sz w:val="24"/>
          <w:szCs w:val="24"/>
        </w:rPr>
        <w:t>-разгледува информации за процесот на преговарањето;</w:t>
      </w:r>
    </w:p>
    <w:p w:rsidR="00F327D9" w:rsidRDefault="000821DA" w:rsidP="00F327D9">
      <w:pPr>
        <w:spacing w:after="0" w:line="240" w:lineRule="auto"/>
        <w:ind w:firstLine="720"/>
        <w:jc w:val="both"/>
        <w:rPr>
          <w:rFonts w:ascii="Arial" w:hAnsi="Arial" w:cs="Arial"/>
          <w:sz w:val="24"/>
          <w:szCs w:val="24"/>
        </w:rPr>
      </w:pPr>
      <w:r>
        <w:rPr>
          <w:rFonts w:ascii="Arial" w:hAnsi="Arial" w:cs="Arial"/>
          <w:sz w:val="24"/>
          <w:szCs w:val="24"/>
        </w:rPr>
        <w:t>-дава мислења за прашањата кои ќе се отворат во текот на преговарањето;</w:t>
      </w:r>
    </w:p>
    <w:p w:rsidR="00F327D9" w:rsidRDefault="000821DA" w:rsidP="00F327D9">
      <w:pPr>
        <w:spacing w:after="0" w:line="240" w:lineRule="auto"/>
        <w:ind w:firstLine="720"/>
        <w:jc w:val="both"/>
        <w:rPr>
          <w:rFonts w:ascii="Arial" w:hAnsi="Arial" w:cs="Arial"/>
          <w:sz w:val="24"/>
          <w:szCs w:val="24"/>
        </w:rPr>
      </w:pPr>
      <w:r>
        <w:rPr>
          <w:rFonts w:ascii="Arial" w:hAnsi="Arial" w:cs="Arial"/>
          <w:sz w:val="24"/>
          <w:szCs w:val="24"/>
        </w:rPr>
        <w:t xml:space="preserve">-ги разгледува и </w:t>
      </w:r>
      <w:r w:rsidR="00A0713D">
        <w:rPr>
          <w:rFonts w:ascii="Arial" w:hAnsi="Arial" w:cs="Arial"/>
          <w:sz w:val="24"/>
          <w:szCs w:val="24"/>
        </w:rPr>
        <w:t xml:space="preserve">ги </w:t>
      </w:r>
      <w:r>
        <w:rPr>
          <w:rFonts w:ascii="Arial" w:hAnsi="Arial" w:cs="Arial"/>
          <w:sz w:val="24"/>
          <w:szCs w:val="24"/>
        </w:rPr>
        <w:t>оценува активностите на одделни членови вклучени во прего</w:t>
      </w:r>
      <w:r w:rsidR="00ED196B">
        <w:rPr>
          <w:rFonts w:ascii="Arial" w:hAnsi="Arial" w:cs="Arial"/>
          <w:sz w:val="24"/>
          <w:szCs w:val="24"/>
        </w:rPr>
        <w:t>варачк</w:t>
      </w:r>
      <w:r>
        <w:rPr>
          <w:rFonts w:ascii="Arial" w:hAnsi="Arial" w:cs="Arial"/>
          <w:sz w:val="24"/>
          <w:szCs w:val="24"/>
        </w:rPr>
        <w:t>ите тимови;</w:t>
      </w:r>
    </w:p>
    <w:p w:rsidR="00F327D9" w:rsidRDefault="000821DA" w:rsidP="00F327D9">
      <w:pPr>
        <w:spacing w:after="0" w:line="240" w:lineRule="auto"/>
        <w:ind w:firstLine="720"/>
        <w:jc w:val="both"/>
        <w:rPr>
          <w:rFonts w:ascii="Arial" w:hAnsi="Arial" w:cs="Arial"/>
          <w:sz w:val="24"/>
          <w:szCs w:val="24"/>
        </w:rPr>
      </w:pPr>
      <w:r>
        <w:rPr>
          <w:rFonts w:ascii="Arial" w:hAnsi="Arial" w:cs="Arial"/>
          <w:sz w:val="24"/>
          <w:szCs w:val="24"/>
        </w:rPr>
        <w:t>-</w:t>
      </w:r>
      <w:r w:rsidR="00114865">
        <w:rPr>
          <w:rFonts w:ascii="Arial" w:hAnsi="Arial" w:cs="Arial"/>
          <w:sz w:val="24"/>
          <w:szCs w:val="24"/>
        </w:rPr>
        <w:t>одржува, преку претседателот на Советот постојани консултации и размена на информации со претседателот на Република Македонија, претседателот на Владата на Република Македонија и претседателот на Собранието на Република Македонија;</w:t>
      </w:r>
    </w:p>
    <w:p w:rsidR="00F327D9" w:rsidRDefault="00114865" w:rsidP="00F327D9">
      <w:pPr>
        <w:spacing w:after="0" w:line="240" w:lineRule="auto"/>
        <w:ind w:firstLine="720"/>
        <w:jc w:val="both"/>
        <w:rPr>
          <w:rFonts w:ascii="Arial" w:hAnsi="Arial" w:cs="Arial"/>
          <w:sz w:val="24"/>
          <w:szCs w:val="24"/>
        </w:rPr>
      </w:pPr>
      <w:r>
        <w:rPr>
          <w:rFonts w:ascii="Arial" w:hAnsi="Arial" w:cs="Arial"/>
          <w:sz w:val="24"/>
          <w:szCs w:val="24"/>
        </w:rPr>
        <w:t>-одржува постојани консултации со шефот на преговарачкиот тим и министерот  за надворешни работи;</w:t>
      </w:r>
    </w:p>
    <w:p w:rsidR="00F327D9" w:rsidRDefault="00114865" w:rsidP="00F327D9">
      <w:pPr>
        <w:spacing w:after="0" w:line="240" w:lineRule="auto"/>
        <w:ind w:firstLine="720"/>
        <w:jc w:val="both"/>
        <w:rPr>
          <w:rFonts w:ascii="Arial" w:hAnsi="Arial" w:cs="Arial"/>
          <w:sz w:val="24"/>
          <w:szCs w:val="24"/>
        </w:rPr>
      </w:pPr>
      <w:r>
        <w:rPr>
          <w:rFonts w:ascii="Arial" w:hAnsi="Arial" w:cs="Arial"/>
          <w:sz w:val="24"/>
          <w:szCs w:val="24"/>
        </w:rPr>
        <w:t>-по потреба дава мислења за усогласување на законодавството на Република Македонија со правото на Европската унија и</w:t>
      </w:r>
    </w:p>
    <w:p w:rsidR="00114865" w:rsidRDefault="00114865" w:rsidP="00F327D9">
      <w:pPr>
        <w:spacing w:after="0" w:line="240" w:lineRule="auto"/>
        <w:ind w:firstLine="720"/>
        <w:jc w:val="both"/>
        <w:rPr>
          <w:rFonts w:ascii="Arial" w:hAnsi="Arial" w:cs="Arial"/>
          <w:sz w:val="24"/>
          <w:szCs w:val="24"/>
        </w:rPr>
      </w:pPr>
      <w:r>
        <w:rPr>
          <w:rFonts w:ascii="Arial" w:hAnsi="Arial" w:cs="Arial"/>
          <w:sz w:val="24"/>
          <w:szCs w:val="24"/>
        </w:rPr>
        <w:t>-најмалку два пати годишно го известува Собранието на Република Македонија за својата работа.</w:t>
      </w:r>
    </w:p>
    <w:p w:rsidR="00114865" w:rsidRDefault="00114865" w:rsidP="00C7014A">
      <w:pPr>
        <w:spacing w:after="0" w:line="240" w:lineRule="auto"/>
        <w:jc w:val="both"/>
        <w:rPr>
          <w:rFonts w:ascii="Arial" w:hAnsi="Arial" w:cs="Arial"/>
          <w:sz w:val="24"/>
          <w:szCs w:val="24"/>
        </w:rPr>
      </w:pPr>
    </w:p>
    <w:p w:rsidR="00F327D9" w:rsidRDefault="00114865" w:rsidP="00F327D9">
      <w:pPr>
        <w:spacing w:after="0" w:line="240" w:lineRule="auto"/>
        <w:ind w:left="3600" w:firstLine="720"/>
        <w:jc w:val="both"/>
        <w:rPr>
          <w:rFonts w:ascii="Arial" w:hAnsi="Arial" w:cs="Arial"/>
          <w:sz w:val="24"/>
          <w:szCs w:val="24"/>
        </w:rPr>
      </w:pPr>
      <w:r>
        <w:rPr>
          <w:rFonts w:ascii="Arial" w:hAnsi="Arial" w:cs="Arial"/>
          <w:sz w:val="24"/>
          <w:szCs w:val="24"/>
        </w:rPr>
        <w:t>Член 3</w:t>
      </w:r>
    </w:p>
    <w:p w:rsidR="00F327D9" w:rsidRDefault="00114865" w:rsidP="00F327D9">
      <w:pPr>
        <w:spacing w:after="0" w:line="240" w:lineRule="auto"/>
        <w:ind w:firstLine="720"/>
        <w:jc w:val="both"/>
        <w:rPr>
          <w:rFonts w:ascii="Arial" w:hAnsi="Arial" w:cs="Arial"/>
          <w:sz w:val="24"/>
          <w:szCs w:val="24"/>
        </w:rPr>
      </w:pPr>
      <w:r>
        <w:rPr>
          <w:rFonts w:ascii="Arial" w:hAnsi="Arial" w:cs="Arial"/>
          <w:sz w:val="24"/>
          <w:szCs w:val="24"/>
        </w:rPr>
        <w:t>Советот има 17 членови, и тоа: четири члена од редот на пратениците кои се во позиција, четири члена од редот на пратениците кои се во опозиција, а членови по функција се: претседателот на Комисијата за европски прашања, претседателот на Комисијата на надворешна политика и копретседателот на Мешовитиот парламентарен комитет ЕУ</w:t>
      </w:r>
      <w:r w:rsidR="00ED196B">
        <w:rPr>
          <w:rFonts w:ascii="Arial" w:hAnsi="Arial" w:cs="Arial"/>
          <w:sz w:val="24"/>
          <w:szCs w:val="24"/>
        </w:rPr>
        <w:t xml:space="preserve"> </w:t>
      </w:r>
      <w:r>
        <w:rPr>
          <w:rFonts w:ascii="Arial" w:hAnsi="Arial" w:cs="Arial"/>
          <w:sz w:val="24"/>
          <w:szCs w:val="24"/>
        </w:rPr>
        <w:t>-</w:t>
      </w:r>
      <w:r w:rsidRPr="00114865">
        <w:rPr>
          <w:rFonts w:ascii="Arial" w:hAnsi="Arial" w:cs="Arial"/>
          <w:sz w:val="24"/>
          <w:szCs w:val="24"/>
        </w:rPr>
        <w:t xml:space="preserve"> </w:t>
      </w:r>
      <w:r>
        <w:rPr>
          <w:rFonts w:ascii="Arial" w:hAnsi="Arial" w:cs="Arial"/>
          <w:sz w:val="24"/>
          <w:szCs w:val="24"/>
        </w:rPr>
        <w:t>Република Македонија.</w:t>
      </w:r>
    </w:p>
    <w:p w:rsidR="00114865" w:rsidRPr="00F327D9" w:rsidRDefault="00114865" w:rsidP="00F327D9">
      <w:pPr>
        <w:spacing w:after="0" w:line="240" w:lineRule="auto"/>
        <w:ind w:firstLine="720"/>
        <w:jc w:val="both"/>
        <w:rPr>
          <w:rFonts w:ascii="Arial" w:hAnsi="Arial" w:cs="Arial"/>
          <w:sz w:val="24"/>
          <w:szCs w:val="24"/>
        </w:rPr>
      </w:pPr>
      <w:r>
        <w:rPr>
          <w:rFonts w:ascii="Arial" w:hAnsi="Arial" w:cs="Arial"/>
          <w:sz w:val="24"/>
          <w:szCs w:val="24"/>
        </w:rPr>
        <w:t>За членови на Советот се именуваат: заменикот на претседателот на Владата на Република Македонија задолжен за евроинтеграции и по еден претставник од Кабинетот на претседателот на Република Македонија</w:t>
      </w:r>
      <w:r w:rsidR="00B908AF">
        <w:rPr>
          <w:rFonts w:ascii="Arial" w:hAnsi="Arial" w:cs="Arial"/>
          <w:sz w:val="24"/>
          <w:szCs w:val="24"/>
        </w:rPr>
        <w:t>, претставник од Кабинетот на претседателот на Владата на Република Македонија, од Македонската академија на науките и уметностите, од Заедницата на единиците на локалната самоуправа на Република Македонија и Здружението на новинарите на Македонија. Овие членови учествуваат во работата на Советот без право на одлучување.</w:t>
      </w:r>
    </w:p>
    <w:p w:rsidR="00B908AF" w:rsidRDefault="00B908AF" w:rsidP="00C7014A">
      <w:pPr>
        <w:spacing w:after="0" w:line="240" w:lineRule="auto"/>
        <w:jc w:val="both"/>
        <w:rPr>
          <w:rFonts w:ascii="Arial" w:hAnsi="Arial" w:cs="Arial"/>
          <w:sz w:val="24"/>
          <w:szCs w:val="24"/>
        </w:rPr>
      </w:pPr>
    </w:p>
    <w:p w:rsidR="00B908AF" w:rsidRDefault="00B908AF" w:rsidP="00F327D9">
      <w:pPr>
        <w:spacing w:after="0" w:line="240" w:lineRule="auto"/>
        <w:ind w:left="3600" w:firstLine="720"/>
        <w:jc w:val="both"/>
        <w:rPr>
          <w:rFonts w:ascii="Arial" w:hAnsi="Arial" w:cs="Arial"/>
          <w:sz w:val="24"/>
          <w:szCs w:val="24"/>
        </w:rPr>
      </w:pPr>
      <w:r>
        <w:rPr>
          <w:rFonts w:ascii="Arial" w:hAnsi="Arial" w:cs="Arial"/>
          <w:sz w:val="24"/>
          <w:szCs w:val="24"/>
        </w:rPr>
        <w:lastRenderedPageBreak/>
        <w:t>Член 4</w:t>
      </w:r>
    </w:p>
    <w:p w:rsidR="000821DA" w:rsidRDefault="00B908AF" w:rsidP="00F327D9">
      <w:pPr>
        <w:spacing w:after="0" w:line="240" w:lineRule="auto"/>
        <w:ind w:firstLine="720"/>
        <w:jc w:val="both"/>
        <w:rPr>
          <w:rFonts w:ascii="Arial" w:hAnsi="Arial" w:cs="Arial"/>
          <w:sz w:val="24"/>
          <w:szCs w:val="24"/>
        </w:rPr>
      </w:pPr>
      <w:r>
        <w:rPr>
          <w:rFonts w:ascii="Arial" w:hAnsi="Arial" w:cs="Arial"/>
          <w:sz w:val="24"/>
          <w:szCs w:val="24"/>
        </w:rPr>
        <w:t>Претседателот на Советот се именува од редот на пратениците кои се во опозиција, а пот</w:t>
      </w:r>
      <w:r w:rsidR="00ED196B">
        <w:rPr>
          <w:rFonts w:ascii="Arial" w:hAnsi="Arial" w:cs="Arial"/>
          <w:sz w:val="24"/>
          <w:szCs w:val="24"/>
        </w:rPr>
        <w:t>претседателот од редот на пра</w:t>
      </w:r>
      <w:r>
        <w:rPr>
          <w:rFonts w:ascii="Arial" w:hAnsi="Arial" w:cs="Arial"/>
          <w:sz w:val="24"/>
          <w:szCs w:val="24"/>
        </w:rPr>
        <w:t>тениците кои се во позиција.</w:t>
      </w:r>
    </w:p>
    <w:p w:rsidR="001F4702" w:rsidRDefault="001F4702" w:rsidP="00C7014A">
      <w:pPr>
        <w:spacing w:after="0" w:line="240" w:lineRule="auto"/>
        <w:jc w:val="both"/>
        <w:rPr>
          <w:rFonts w:ascii="Arial" w:hAnsi="Arial" w:cs="Arial"/>
          <w:sz w:val="24"/>
          <w:szCs w:val="24"/>
        </w:rPr>
      </w:pPr>
    </w:p>
    <w:p w:rsidR="001F4702" w:rsidRDefault="001F4702" w:rsidP="00F327D9">
      <w:pPr>
        <w:spacing w:after="0" w:line="240" w:lineRule="auto"/>
        <w:ind w:left="3600" w:firstLine="720"/>
        <w:jc w:val="both"/>
        <w:rPr>
          <w:rFonts w:ascii="Arial" w:hAnsi="Arial" w:cs="Arial"/>
          <w:sz w:val="24"/>
          <w:szCs w:val="24"/>
        </w:rPr>
      </w:pPr>
      <w:r>
        <w:rPr>
          <w:rFonts w:ascii="Arial" w:hAnsi="Arial" w:cs="Arial"/>
          <w:sz w:val="24"/>
          <w:szCs w:val="24"/>
        </w:rPr>
        <w:t>Член 5</w:t>
      </w:r>
    </w:p>
    <w:p w:rsidR="001F4702" w:rsidRDefault="001F4702" w:rsidP="00F327D9">
      <w:pPr>
        <w:spacing w:after="0" w:line="240" w:lineRule="auto"/>
        <w:ind w:firstLine="720"/>
        <w:jc w:val="both"/>
        <w:rPr>
          <w:rFonts w:ascii="Arial" w:hAnsi="Arial" w:cs="Arial"/>
          <w:sz w:val="24"/>
          <w:szCs w:val="24"/>
        </w:rPr>
      </w:pPr>
      <w:r>
        <w:rPr>
          <w:rFonts w:ascii="Arial" w:hAnsi="Arial" w:cs="Arial"/>
          <w:sz w:val="24"/>
          <w:szCs w:val="24"/>
        </w:rPr>
        <w:t>Во работата на Советот можат да учествуваат и: претседателот на Владата на Република Македонија, претседателот и потпреседателите на Собранието на Република Македонија, претседателот на Делегацијата на Собранието на Република Македонија во Парламентарното собрание на Советот на Европа, шефот на преговарачкиот тим, раководителите на преговарачките групи за одделни поглавја за кои се расправа, претседателите на работните тела на Собранието на Република Македонија, координаторите на пратеничките групи, претставници на стопанските комори, синдикатите, верските заедници, граѓанската платформа на Македонија и научни и стручни работници по одделни области битни за процесот на преговарањето и други.</w:t>
      </w:r>
    </w:p>
    <w:p w:rsidR="001F4702" w:rsidRDefault="001F4702" w:rsidP="00C7014A">
      <w:pPr>
        <w:spacing w:after="0" w:line="240" w:lineRule="auto"/>
        <w:jc w:val="both"/>
        <w:rPr>
          <w:rFonts w:ascii="Arial" w:hAnsi="Arial" w:cs="Arial"/>
          <w:sz w:val="24"/>
          <w:szCs w:val="24"/>
        </w:rPr>
      </w:pPr>
    </w:p>
    <w:p w:rsidR="001F4702" w:rsidRDefault="001F4702" w:rsidP="00F327D9">
      <w:pPr>
        <w:spacing w:after="0" w:line="240" w:lineRule="auto"/>
        <w:ind w:left="3600" w:firstLine="720"/>
        <w:jc w:val="both"/>
        <w:rPr>
          <w:rFonts w:ascii="Arial" w:hAnsi="Arial" w:cs="Arial"/>
          <w:sz w:val="24"/>
          <w:szCs w:val="24"/>
        </w:rPr>
      </w:pPr>
      <w:r>
        <w:rPr>
          <w:rFonts w:ascii="Arial" w:hAnsi="Arial" w:cs="Arial"/>
          <w:sz w:val="24"/>
          <w:szCs w:val="24"/>
        </w:rPr>
        <w:t>Член 6</w:t>
      </w:r>
    </w:p>
    <w:p w:rsidR="00F327D9" w:rsidRDefault="001F4702" w:rsidP="00F327D9">
      <w:pPr>
        <w:spacing w:after="0" w:line="240" w:lineRule="auto"/>
        <w:ind w:firstLine="720"/>
        <w:jc w:val="both"/>
        <w:rPr>
          <w:rFonts w:ascii="Arial" w:hAnsi="Arial" w:cs="Arial"/>
          <w:sz w:val="24"/>
          <w:szCs w:val="24"/>
        </w:rPr>
      </w:pPr>
      <w:r>
        <w:rPr>
          <w:rFonts w:ascii="Arial" w:hAnsi="Arial" w:cs="Arial"/>
          <w:sz w:val="24"/>
          <w:szCs w:val="24"/>
        </w:rPr>
        <w:t>Седниците на Совето</w:t>
      </w:r>
      <w:r w:rsidR="00AA60FB">
        <w:rPr>
          <w:rFonts w:ascii="Arial" w:hAnsi="Arial" w:cs="Arial"/>
          <w:sz w:val="24"/>
          <w:szCs w:val="24"/>
        </w:rPr>
        <w:t>т</w:t>
      </w:r>
      <w:r>
        <w:rPr>
          <w:rFonts w:ascii="Arial" w:hAnsi="Arial" w:cs="Arial"/>
          <w:sz w:val="24"/>
          <w:szCs w:val="24"/>
        </w:rPr>
        <w:t xml:space="preserve"> се јавни.</w:t>
      </w:r>
    </w:p>
    <w:p w:rsidR="001F4702" w:rsidRDefault="001F4702" w:rsidP="00F327D9">
      <w:pPr>
        <w:spacing w:after="0" w:line="240" w:lineRule="auto"/>
        <w:ind w:firstLine="720"/>
        <w:jc w:val="both"/>
        <w:rPr>
          <w:rFonts w:ascii="Arial" w:hAnsi="Arial" w:cs="Arial"/>
          <w:sz w:val="24"/>
          <w:szCs w:val="24"/>
        </w:rPr>
      </w:pPr>
      <w:r>
        <w:rPr>
          <w:rFonts w:ascii="Arial" w:hAnsi="Arial" w:cs="Arial"/>
          <w:sz w:val="24"/>
          <w:szCs w:val="24"/>
        </w:rPr>
        <w:t>Советот може да одлучи да работи без присуство на јавноста, под услови утврдени со деловникот на Советот.</w:t>
      </w:r>
    </w:p>
    <w:p w:rsidR="001F4702" w:rsidRDefault="001F4702" w:rsidP="00C7014A">
      <w:pPr>
        <w:spacing w:after="0" w:line="240" w:lineRule="auto"/>
        <w:jc w:val="both"/>
        <w:rPr>
          <w:rFonts w:ascii="Arial" w:hAnsi="Arial" w:cs="Arial"/>
          <w:sz w:val="24"/>
          <w:szCs w:val="24"/>
        </w:rPr>
      </w:pPr>
    </w:p>
    <w:p w:rsidR="00F327D9" w:rsidRDefault="001F4702" w:rsidP="00F327D9">
      <w:pPr>
        <w:spacing w:after="0" w:line="240" w:lineRule="auto"/>
        <w:ind w:left="3600" w:firstLine="720"/>
        <w:jc w:val="both"/>
        <w:rPr>
          <w:rFonts w:ascii="Arial" w:hAnsi="Arial" w:cs="Arial"/>
          <w:sz w:val="24"/>
          <w:szCs w:val="24"/>
        </w:rPr>
      </w:pPr>
      <w:r>
        <w:rPr>
          <w:rFonts w:ascii="Arial" w:hAnsi="Arial" w:cs="Arial"/>
          <w:sz w:val="24"/>
          <w:szCs w:val="24"/>
        </w:rPr>
        <w:t>Член 7</w:t>
      </w:r>
    </w:p>
    <w:p w:rsidR="00C7014A" w:rsidRPr="00F327D9" w:rsidRDefault="001F4702" w:rsidP="00F327D9">
      <w:pPr>
        <w:spacing w:after="0" w:line="240" w:lineRule="auto"/>
        <w:ind w:firstLine="720"/>
        <w:jc w:val="both"/>
        <w:rPr>
          <w:rFonts w:ascii="Arial" w:hAnsi="Arial" w:cs="Arial"/>
          <w:sz w:val="24"/>
          <w:szCs w:val="24"/>
        </w:rPr>
      </w:pPr>
      <w:r>
        <w:rPr>
          <w:rFonts w:ascii="Arial" w:hAnsi="Arial" w:cs="Arial"/>
          <w:sz w:val="24"/>
          <w:szCs w:val="24"/>
        </w:rPr>
        <w:t>Советот донесува деловник за својата работа.</w:t>
      </w:r>
    </w:p>
    <w:p w:rsidR="00C7014A" w:rsidRDefault="00C7014A" w:rsidP="00C7014A">
      <w:pPr>
        <w:spacing w:after="0" w:line="240" w:lineRule="auto"/>
        <w:jc w:val="both"/>
        <w:rPr>
          <w:rFonts w:ascii="Arial" w:hAnsi="Arial" w:cs="Arial"/>
          <w:sz w:val="24"/>
          <w:szCs w:val="24"/>
          <w:lang w:val="en-US"/>
        </w:rPr>
      </w:pPr>
    </w:p>
    <w:p w:rsidR="00C7014A" w:rsidRDefault="00C7014A" w:rsidP="00C7014A">
      <w:pPr>
        <w:spacing w:after="0" w:line="240" w:lineRule="auto"/>
        <w:jc w:val="both"/>
        <w:rPr>
          <w:rFonts w:ascii="Arial" w:hAnsi="Arial" w:cs="Arial"/>
          <w:sz w:val="24"/>
          <w:szCs w:val="24"/>
          <w:lang w:val="en-US"/>
        </w:rPr>
      </w:pPr>
    </w:p>
    <w:p w:rsidR="001F4702" w:rsidRDefault="001F4702" w:rsidP="00F327D9">
      <w:pPr>
        <w:spacing w:after="0" w:line="240" w:lineRule="auto"/>
        <w:ind w:left="3600" w:firstLine="720"/>
        <w:jc w:val="both"/>
        <w:rPr>
          <w:rFonts w:ascii="Arial" w:hAnsi="Arial" w:cs="Arial"/>
          <w:sz w:val="24"/>
          <w:szCs w:val="24"/>
        </w:rPr>
      </w:pPr>
      <w:r>
        <w:rPr>
          <w:rFonts w:ascii="Arial" w:hAnsi="Arial" w:cs="Arial"/>
          <w:sz w:val="24"/>
          <w:szCs w:val="24"/>
        </w:rPr>
        <w:t>Член 8</w:t>
      </w:r>
    </w:p>
    <w:p w:rsidR="001F4702" w:rsidRDefault="001F4702" w:rsidP="00F327D9">
      <w:pPr>
        <w:spacing w:after="0" w:line="240" w:lineRule="auto"/>
        <w:ind w:firstLine="720"/>
        <w:jc w:val="both"/>
        <w:rPr>
          <w:rFonts w:ascii="Arial" w:hAnsi="Arial" w:cs="Arial"/>
          <w:sz w:val="24"/>
          <w:szCs w:val="24"/>
        </w:rPr>
      </w:pPr>
      <w:r>
        <w:rPr>
          <w:rFonts w:ascii="Arial" w:hAnsi="Arial" w:cs="Arial"/>
          <w:sz w:val="24"/>
          <w:szCs w:val="24"/>
        </w:rPr>
        <w:t xml:space="preserve">Стручните и административните работи за потребите на Советот ги врши Службата на Собранието на Република Македонија и </w:t>
      </w:r>
      <w:r w:rsidR="00A0713D">
        <w:rPr>
          <w:rFonts w:ascii="Arial" w:hAnsi="Arial" w:cs="Arial"/>
          <w:sz w:val="24"/>
          <w:szCs w:val="24"/>
        </w:rPr>
        <w:t xml:space="preserve">на </w:t>
      </w:r>
      <w:r>
        <w:rPr>
          <w:rFonts w:ascii="Arial" w:hAnsi="Arial" w:cs="Arial"/>
          <w:sz w:val="24"/>
          <w:szCs w:val="24"/>
        </w:rPr>
        <w:t>Секретаријатот за европски прашања.</w:t>
      </w:r>
    </w:p>
    <w:p w:rsidR="001F4702" w:rsidRDefault="001F4702" w:rsidP="00C7014A">
      <w:pPr>
        <w:spacing w:after="0" w:line="240" w:lineRule="auto"/>
        <w:jc w:val="both"/>
        <w:rPr>
          <w:rFonts w:ascii="Arial" w:hAnsi="Arial" w:cs="Arial"/>
          <w:sz w:val="24"/>
          <w:szCs w:val="24"/>
        </w:rPr>
      </w:pPr>
    </w:p>
    <w:p w:rsidR="001F4702" w:rsidRDefault="001F4702" w:rsidP="00F327D9">
      <w:pPr>
        <w:spacing w:after="0" w:line="240" w:lineRule="auto"/>
        <w:ind w:left="3600" w:firstLine="720"/>
        <w:jc w:val="both"/>
        <w:rPr>
          <w:rFonts w:ascii="Arial" w:hAnsi="Arial" w:cs="Arial"/>
          <w:sz w:val="24"/>
          <w:szCs w:val="24"/>
        </w:rPr>
      </w:pPr>
      <w:r>
        <w:rPr>
          <w:rFonts w:ascii="Arial" w:hAnsi="Arial" w:cs="Arial"/>
          <w:sz w:val="24"/>
          <w:szCs w:val="24"/>
        </w:rPr>
        <w:t>Член 9</w:t>
      </w:r>
    </w:p>
    <w:p w:rsidR="001F4702" w:rsidRDefault="00003C09" w:rsidP="00F327D9">
      <w:pPr>
        <w:spacing w:after="0" w:line="240" w:lineRule="auto"/>
        <w:ind w:firstLine="720"/>
        <w:jc w:val="both"/>
        <w:rPr>
          <w:rFonts w:ascii="Arial" w:hAnsi="Arial" w:cs="Arial"/>
          <w:sz w:val="24"/>
          <w:szCs w:val="24"/>
        </w:rPr>
      </w:pPr>
      <w:r>
        <w:rPr>
          <w:rFonts w:ascii="Arial" w:hAnsi="Arial" w:cs="Arial"/>
          <w:sz w:val="24"/>
          <w:szCs w:val="24"/>
        </w:rPr>
        <w:t xml:space="preserve">Оваа одлука влегува во сила со денот на објавувањето во </w:t>
      </w:r>
      <w:r>
        <w:rPr>
          <w:rFonts w:ascii="Arial" w:hAnsi="Arial" w:cs="Arial"/>
          <w:sz w:val="24"/>
          <w:szCs w:val="24"/>
          <w:lang w:val="en-US"/>
        </w:rPr>
        <w:t>"</w:t>
      </w:r>
      <w:r>
        <w:rPr>
          <w:rFonts w:ascii="Arial" w:hAnsi="Arial" w:cs="Arial"/>
          <w:sz w:val="24"/>
          <w:szCs w:val="24"/>
        </w:rPr>
        <w:t>Службен весник на Република Македонија</w:t>
      </w:r>
      <w:r>
        <w:rPr>
          <w:rFonts w:ascii="Arial" w:hAnsi="Arial" w:cs="Arial"/>
          <w:sz w:val="24"/>
          <w:szCs w:val="24"/>
          <w:lang w:val="en-US"/>
        </w:rPr>
        <w:t>"</w:t>
      </w:r>
      <w:r>
        <w:rPr>
          <w:rFonts w:ascii="Arial" w:hAnsi="Arial" w:cs="Arial"/>
          <w:sz w:val="24"/>
          <w:szCs w:val="24"/>
        </w:rPr>
        <w:t>.</w:t>
      </w:r>
    </w:p>
    <w:p w:rsidR="00003C09" w:rsidRDefault="00003C09" w:rsidP="00C7014A">
      <w:pPr>
        <w:spacing w:after="0" w:line="240" w:lineRule="auto"/>
        <w:jc w:val="both"/>
        <w:rPr>
          <w:rFonts w:ascii="Arial" w:hAnsi="Arial" w:cs="Arial"/>
          <w:sz w:val="24"/>
          <w:szCs w:val="24"/>
        </w:rPr>
      </w:pPr>
    </w:p>
    <w:p w:rsidR="00003C09" w:rsidRDefault="00D821E4" w:rsidP="00F327D9">
      <w:pPr>
        <w:spacing w:after="0" w:line="240" w:lineRule="auto"/>
        <w:ind w:left="1440" w:firstLine="720"/>
        <w:jc w:val="both"/>
        <w:rPr>
          <w:rFonts w:ascii="Arial" w:hAnsi="Arial" w:cs="Arial"/>
          <w:sz w:val="24"/>
          <w:szCs w:val="24"/>
        </w:rPr>
      </w:pPr>
      <w:r>
        <w:rPr>
          <w:rFonts w:ascii="Arial" w:hAnsi="Arial" w:cs="Arial"/>
          <w:sz w:val="24"/>
          <w:szCs w:val="24"/>
        </w:rPr>
        <w:t xml:space="preserve">   </w:t>
      </w:r>
      <w:r w:rsidR="00003C09">
        <w:rPr>
          <w:rFonts w:ascii="Arial" w:hAnsi="Arial" w:cs="Arial"/>
          <w:sz w:val="24"/>
          <w:szCs w:val="24"/>
        </w:rPr>
        <w:t>СОБРАНИЕ НА РЕПУБЛИКА МАКЕДОНИЈА</w:t>
      </w:r>
    </w:p>
    <w:p w:rsidR="00003C09" w:rsidRDefault="00003C09" w:rsidP="00C7014A">
      <w:pPr>
        <w:spacing w:after="0" w:line="240" w:lineRule="auto"/>
        <w:jc w:val="both"/>
        <w:rPr>
          <w:rFonts w:ascii="Arial" w:hAnsi="Arial" w:cs="Arial"/>
          <w:sz w:val="24"/>
          <w:szCs w:val="24"/>
        </w:rPr>
      </w:pPr>
    </w:p>
    <w:p w:rsidR="00003C09" w:rsidRPr="00003C09" w:rsidRDefault="00AC3E5E" w:rsidP="00C7014A">
      <w:pPr>
        <w:spacing w:after="0" w:line="240" w:lineRule="auto"/>
        <w:jc w:val="both"/>
        <w:rPr>
          <w:rFonts w:ascii="Arial" w:hAnsi="Arial" w:cs="Arial"/>
          <w:sz w:val="24"/>
          <w:szCs w:val="24"/>
        </w:rPr>
      </w:pPr>
      <w:r>
        <w:rPr>
          <w:rFonts w:ascii="Arial" w:hAnsi="Arial" w:cs="Arial"/>
          <w:sz w:val="24"/>
          <w:szCs w:val="24"/>
          <w:lang w:val="en-US"/>
        </w:rPr>
        <w:t xml:space="preserve">   </w:t>
      </w:r>
      <w:r w:rsidR="00A0713D">
        <w:rPr>
          <w:rFonts w:ascii="Arial" w:hAnsi="Arial" w:cs="Arial"/>
          <w:sz w:val="24"/>
          <w:szCs w:val="24"/>
        </w:rPr>
        <w:t xml:space="preserve">     </w:t>
      </w:r>
      <w:r>
        <w:rPr>
          <w:rFonts w:ascii="Arial" w:hAnsi="Arial" w:cs="Arial"/>
          <w:sz w:val="24"/>
          <w:szCs w:val="24"/>
          <w:lang w:val="en-US"/>
        </w:rPr>
        <w:t xml:space="preserve"> </w:t>
      </w:r>
      <w:r>
        <w:rPr>
          <w:rFonts w:ascii="Arial" w:hAnsi="Arial" w:cs="Arial"/>
          <w:sz w:val="24"/>
          <w:szCs w:val="24"/>
        </w:rPr>
        <w:t>Бр.07-4958/1</w:t>
      </w:r>
      <w:r>
        <w:rPr>
          <w:rFonts w:ascii="Arial" w:hAnsi="Arial" w:cs="Arial"/>
          <w:sz w:val="24"/>
          <w:szCs w:val="24"/>
          <w:lang w:val="en-US"/>
        </w:rPr>
        <w:t xml:space="preserve">              </w:t>
      </w:r>
      <w:r w:rsidR="00F327D9">
        <w:rPr>
          <w:rFonts w:ascii="Arial" w:hAnsi="Arial" w:cs="Arial"/>
          <w:sz w:val="24"/>
          <w:szCs w:val="24"/>
        </w:rPr>
        <w:t xml:space="preserve">                                                           </w:t>
      </w:r>
      <w:r w:rsidR="00A0713D">
        <w:rPr>
          <w:rFonts w:ascii="Arial" w:hAnsi="Arial" w:cs="Arial"/>
          <w:sz w:val="24"/>
          <w:szCs w:val="24"/>
        </w:rPr>
        <w:t xml:space="preserve">   </w:t>
      </w:r>
      <w:r w:rsidR="00003C09" w:rsidRPr="00003C09">
        <w:rPr>
          <w:rFonts w:ascii="Arial" w:hAnsi="Arial" w:cs="Arial"/>
          <w:sz w:val="24"/>
          <w:szCs w:val="24"/>
        </w:rPr>
        <w:t>Претседател</w:t>
      </w:r>
    </w:p>
    <w:p w:rsidR="00003C09" w:rsidRDefault="00A0713D" w:rsidP="00C7014A">
      <w:pPr>
        <w:spacing w:after="0" w:line="240" w:lineRule="auto"/>
        <w:jc w:val="both"/>
        <w:rPr>
          <w:rFonts w:ascii="Arial" w:hAnsi="Arial" w:cs="Arial"/>
          <w:sz w:val="24"/>
          <w:szCs w:val="24"/>
        </w:rPr>
      </w:pPr>
      <w:r>
        <w:rPr>
          <w:rFonts w:ascii="Arial" w:hAnsi="Arial" w:cs="Arial"/>
          <w:sz w:val="24"/>
          <w:szCs w:val="24"/>
        </w:rPr>
        <w:t>19 ноември 2007 година</w:t>
      </w:r>
      <w:r w:rsidR="00003C09">
        <w:rPr>
          <w:rFonts w:ascii="Arial" w:hAnsi="Arial" w:cs="Arial"/>
          <w:sz w:val="24"/>
          <w:szCs w:val="24"/>
        </w:rPr>
        <w:t xml:space="preserve">   </w:t>
      </w:r>
      <w:r w:rsidR="00D821E4">
        <w:rPr>
          <w:rFonts w:ascii="Arial" w:hAnsi="Arial" w:cs="Arial"/>
          <w:sz w:val="24"/>
          <w:szCs w:val="24"/>
        </w:rPr>
        <w:t xml:space="preserve">            </w:t>
      </w:r>
      <w:r>
        <w:rPr>
          <w:rFonts w:ascii="Arial" w:hAnsi="Arial" w:cs="Arial"/>
          <w:sz w:val="24"/>
          <w:szCs w:val="24"/>
        </w:rPr>
        <w:t xml:space="preserve">                           </w:t>
      </w:r>
      <w:r w:rsidR="00D821E4">
        <w:rPr>
          <w:rFonts w:ascii="Arial" w:hAnsi="Arial" w:cs="Arial"/>
          <w:sz w:val="24"/>
          <w:szCs w:val="24"/>
        </w:rPr>
        <w:t xml:space="preserve"> </w:t>
      </w:r>
      <w:r w:rsidR="00003C09">
        <w:rPr>
          <w:rFonts w:ascii="Arial" w:hAnsi="Arial" w:cs="Arial"/>
          <w:sz w:val="24"/>
          <w:szCs w:val="24"/>
        </w:rPr>
        <w:t xml:space="preserve"> </w:t>
      </w:r>
      <w:r w:rsidR="00D821E4">
        <w:rPr>
          <w:rFonts w:ascii="Arial" w:hAnsi="Arial" w:cs="Arial"/>
          <w:sz w:val="24"/>
          <w:szCs w:val="24"/>
        </w:rPr>
        <w:t xml:space="preserve">        </w:t>
      </w:r>
      <w:r w:rsidR="00003C09">
        <w:rPr>
          <w:rFonts w:ascii="Arial" w:hAnsi="Arial" w:cs="Arial"/>
          <w:sz w:val="24"/>
          <w:szCs w:val="24"/>
        </w:rPr>
        <w:t>на Собранието</w:t>
      </w:r>
      <w:r w:rsidR="00D821E4" w:rsidRPr="00D821E4">
        <w:rPr>
          <w:rFonts w:ascii="Arial" w:hAnsi="Arial" w:cs="Arial"/>
          <w:sz w:val="24"/>
          <w:szCs w:val="24"/>
        </w:rPr>
        <w:t xml:space="preserve"> </w:t>
      </w:r>
      <w:r w:rsidR="00D821E4">
        <w:rPr>
          <w:rFonts w:ascii="Arial" w:hAnsi="Arial" w:cs="Arial"/>
          <w:sz w:val="24"/>
          <w:szCs w:val="24"/>
        </w:rPr>
        <w:t>на Република</w:t>
      </w:r>
    </w:p>
    <w:p w:rsidR="00003C09" w:rsidRDefault="00AC3E5E" w:rsidP="00C7014A">
      <w:pPr>
        <w:spacing w:after="0" w:line="240" w:lineRule="auto"/>
        <w:jc w:val="both"/>
        <w:rPr>
          <w:rFonts w:ascii="Arial" w:hAnsi="Arial" w:cs="Arial"/>
          <w:sz w:val="24"/>
          <w:szCs w:val="24"/>
        </w:rPr>
      </w:pPr>
      <w:r>
        <w:rPr>
          <w:rFonts w:ascii="Arial" w:hAnsi="Arial" w:cs="Arial"/>
          <w:sz w:val="24"/>
          <w:szCs w:val="24"/>
          <w:lang w:val="en-US"/>
        </w:rPr>
        <w:t xml:space="preserve">       </w:t>
      </w:r>
      <w:r w:rsidR="00A0713D">
        <w:rPr>
          <w:rFonts w:ascii="Arial" w:hAnsi="Arial" w:cs="Arial"/>
          <w:sz w:val="24"/>
          <w:szCs w:val="24"/>
        </w:rPr>
        <w:t xml:space="preserve">      </w:t>
      </w:r>
      <w:r w:rsidR="00003C09">
        <w:rPr>
          <w:rFonts w:ascii="Arial" w:hAnsi="Arial" w:cs="Arial"/>
          <w:sz w:val="24"/>
          <w:szCs w:val="24"/>
        </w:rPr>
        <w:t>Скопје</w:t>
      </w:r>
      <w:r w:rsidR="00003C09">
        <w:rPr>
          <w:rFonts w:ascii="Arial" w:hAnsi="Arial" w:cs="Arial"/>
          <w:sz w:val="24"/>
          <w:szCs w:val="24"/>
        </w:rPr>
        <w:tab/>
      </w:r>
      <w:r>
        <w:rPr>
          <w:rFonts w:ascii="Arial" w:hAnsi="Arial" w:cs="Arial"/>
          <w:sz w:val="24"/>
          <w:szCs w:val="24"/>
          <w:lang w:val="en-US"/>
        </w:rPr>
        <w:t xml:space="preserve">                 </w:t>
      </w:r>
      <w:r w:rsidR="00003C09">
        <w:rPr>
          <w:rFonts w:ascii="Arial" w:hAnsi="Arial" w:cs="Arial"/>
          <w:sz w:val="24"/>
          <w:szCs w:val="24"/>
        </w:rPr>
        <w:tab/>
      </w:r>
      <w:r w:rsidR="00003C09">
        <w:rPr>
          <w:rFonts w:ascii="Arial" w:hAnsi="Arial" w:cs="Arial"/>
          <w:sz w:val="24"/>
          <w:szCs w:val="24"/>
        </w:rPr>
        <w:tab/>
      </w:r>
      <w:r w:rsidR="00003C09">
        <w:rPr>
          <w:rFonts w:ascii="Arial" w:hAnsi="Arial" w:cs="Arial"/>
          <w:sz w:val="24"/>
          <w:szCs w:val="24"/>
        </w:rPr>
        <w:tab/>
      </w:r>
      <w:r w:rsidR="00003C09">
        <w:rPr>
          <w:rFonts w:ascii="Arial" w:hAnsi="Arial" w:cs="Arial"/>
          <w:sz w:val="24"/>
          <w:szCs w:val="24"/>
        </w:rPr>
        <w:tab/>
        <w:t xml:space="preserve">         </w:t>
      </w:r>
      <w:r w:rsidR="00A0713D">
        <w:rPr>
          <w:rFonts w:ascii="Arial" w:hAnsi="Arial" w:cs="Arial"/>
          <w:sz w:val="24"/>
          <w:szCs w:val="24"/>
        </w:rPr>
        <w:t xml:space="preserve">             </w:t>
      </w:r>
      <w:r w:rsidR="00003C09">
        <w:rPr>
          <w:rFonts w:ascii="Arial" w:hAnsi="Arial" w:cs="Arial"/>
          <w:sz w:val="24"/>
          <w:szCs w:val="24"/>
        </w:rPr>
        <w:t>Македонија,</w:t>
      </w:r>
    </w:p>
    <w:p w:rsidR="00003C09" w:rsidRPr="00003C09" w:rsidRDefault="00003C09" w:rsidP="00C7014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D821E4">
        <w:rPr>
          <w:rFonts w:ascii="Arial" w:hAnsi="Arial" w:cs="Arial"/>
          <w:sz w:val="24"/>
          <w:szCs w:val="24"/>
        </w:rPr>
        <w:t xml:space="preserve">               </w:t>
      </w:r>
      <w:r w:rsidR="00D821E4">
        <w:rPr>
          <w:rFonts w:ascii="Arial" w:hAnsi="Arial" w:cs="Arial"/>
          <w:sz w:val="24"/>
          <w:szCs w:val="24"/>
        </w:rPr>
        <w:tab/>
      </w:r>
      <w:r w:rsidR="00D821E4">
        <w:rPr>
          <w:rFonts w:ascii="Arial" w:hAnsi="Arial" w:cs="Arial"/>
          <w:sz w:val="24"/>
          <w:szCs w:val="24"/>
        </w:rPr>
        <w:tab/>
      </w:r>
      <w:r w:rsidR="00D821E4">
        <w:rPr>
          <w:rFonts w:ascii="Arial" w:hAnsi="Arial" w:cs="Arial"/>
          <w:sz w:val="24"/>
          <w:szCs w:val="24"/>
        </w:rPr>
        <w:tab/>
      </w:r>
      <w:r w:rsidR="00D821E4">
        <w:rPr>
          <w:rFonts w:ascii="Arial" w:hAnsi="Arial" w:cs="Arial"/>
          <w:sz w:val="24"/>
          <w:szCs w:val="24"/>
        </w:rPr>
        <w:tab/>
      </w:r>
      <w:r w:rsidR="00D821E4">
        <w:rPr>
          <w:rFonts w:ascii="Arial" w:hAnsi="Arial" w:cs="Arial"/>
          <w:sz w:val="24"/>
          <w:szCs w:val="24"/>
        </w:rPr>
        <w:tab/>
      </w:r>
      <w:r w:rsidR="00D821E4">
        <w:rPr>
          <w:rFonts w:ascii="Arial" w:hAnsi="Arial" w:cs="Arial"/>
          <w:sz w:val="24"/>
          <w:szCs w:val="24"/>
        </w:rPr>
        <w:tab/>
      </w:r>
      <w:r w:rsidRPr="00242493">
        <w:rPr>
          <w:rFonts w:ascii="Arial" w:hAnsi="Arial" w:cs="Arial"/>
          <w:b/>
          <w:sz w:val="24"/>
          <w:szCs w:val="24"/>
        </w:rPr>
        <w:t>Љубиша Георгиевски,</w:t>
      </w:r>
      <w:r>
        <w:rPr>
          <w:rFonts w:ascii="Arial" w:hAnsi="Arial" w:cs="Arial"/>
          <w:sz w:val="24"/>
          <w:szCs w:val="24"/>
        </w:rPr>
        <w:t>с.р.</w:t>
      </w:r>
    </w:p>
    <w:sectPr w:rsidR="00003C09" w:rsidRPr="00003C09" w:rsidSect="00C7014A">
      <w:pgSz w:w="11906" w:h="16838"/>
      <w:pgMar w:top="1440" w:right="849" w:bottom="1440" w:left="1276" w:header="708" w:footer="708" w:gutter="0"/>
      <w:cols w:space="141"/>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5DA3"/>
    <w:rsid w:val="00003C09"/>
    <w:rsid w:val="000210AA"/>
    <w:rsid w:val="000821DA"/>
    <w:rsid w:val="00114865"/>
    <w:rsid w:val="001B30AA"/>
    <w:rsid w:val="001F4702"/>
    <w:rsid w:val="00242493"/>
    <w:rsid w:val="0034349D"/>
    <w:rsid w:val="004E5FB0"/>
    <w:rsid w:val="0052171F"/>
    <w:rsid w:val="005E5E69"/>
    <w:rsid w:val="0066755A"/>
    <w:rsid w:val="006D4F33"/>
    <w:rsid w:val="0071117D"/>
    <w:rsid w:val="008F31F8"/>
    <w:rsid w:val="00A0713D"/>
    <w:rsid w:val="00AA60FB"/>
    <w:rsid w:val="00AC3E5E"/>
    <w:rsid w:val="00AC7EB4"/>
    <w:rsid w:val="00B908AF"/>
    <w:rsid w:val="00BE3240"/>
    <w:rsid w:val="00C7014A"/>
    <w:rsid w:val="00CE4901"/>
    <w:rsid w:val="00D821E4"/>
    <w:rsid w:val="00D95DA3"/>
    <w:rsid w:val="00DA166A"/>
    <w:rsid w:val="00ED196B"/>
    <w:rsid w:val="00F327D9"/>
    <w:rsid w:val="00F5263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37486-86FE-4775-82DB-02C4CF44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vmro-dpmne</dc:creator>
  <cp:keywords/>
  <dc:description/>
  <cp:lastModifiedBy>dvelkovska</cp:lastModifiedBy>
  <cp:revision>7</cp:revision>
  <dcterms:created xsi:type="dcterms:W3CDTF">2009-04-22T10:16:00Z</dcterms:created>
  <dcterms:modified xsi:type="dcterms:W3CDTF">2009-04-24T11:58:00Z</dcterms:modified>
</cp:coreProperties>
</file>