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9A" w:rsidRDefault="003F079A" w:rsidP="00D602F7">
      <w:pPr>
        <w:pStyle w:val="Heading1"/>
      </w:pPr>
    </w:p>
    <w:p w:rsidR="003F079A" w:rsidRDefault="003F079A" w:rsidP="00D602F7">
      <w:pPr>
        <w:pStyle w:val="Heading1"/>
      </w:pPr>
    </w:p>
    <w:p w:rsidR="003F079A" w:rsidRDefault="003F079A" w:rsidP="00D602F7">
      <w:pPr>
        <w:pStyle w:val="Heading1"/>
      </w:pPr>
    </w:p>
    <w:p w:rsidR="00D602F7" w:rsidRDefault="00D602F7" w:rsidP="00D602F7">
      <w:pPr>
        <w:pStyle w:val="Heading1"/>
      </w:pPr>
      <w:r>
        <w:t>PRATENI^KO PRA[AWE</w:t>
      </w:r>
    </w:p>
    <w:p w:rsidR="00D602F7" w:rsidRDefault="00D602F7" w:rsidP="00D602F7">
      <w:pPr>
        <w:rPr>
          <w:lang w:val="en-US"/>
        </w:rPr>
      </w:pPr>
    </w:p>
    <w:p w:rsidR="00D602F7" w:rsidRDefault="00D602F7" w:rsidP="00D602F7">
      <w:pPr>
        <w:pStyle w:val="BodyText"/>
      </w:pPr>
      <w:r>
        <w:t xml:space="preserve">od pratenikot Cvetanka Ivanova postaveno na  30-ta sednica  </w:t>
      </w:r>
    </w:p>
    <w:p w:rsidR="00D602F7" w:rsidRDefault="00D602F7" w:rsidP="00D602F7">
      <w:pPr>
        <w:pStyle w:val="BodyText"/>
      </w:pPr>
      <w:r>
        <w:t xml:space="preserve">na Sobranieto na Republika Makedonija, </w:t>
      </w:r>
    </w:p>
    <w:p w:rsidR="00D602F7" w:rsidRDefault="00D602F7" w:rsidP="00D602F7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D602F7" w:rsidRDefault="00D602F7" w:rsidP="00D602F7">
      <w:pPr>
        <w:rPr>
          <w:lang w:val="en-US"/>
        </w:rPr>
      </w:pPr>
    </w:p>
    <w:p w:rsidR="00D602F7" w:rsidRDefault="00D602F7" w:rsidP="00D602F7">
      <w:pPr>
        <w:rPr>
          <w:lang w:val="en-US"/>
        </w:rPr>
      </w:pPr>
    </w:p>
    <w:p w:rsidR="00D602F7" w:rsidRDefault="00D602F7" w:rsidP="00D602F7">
      <w:pPr>
        <w:jc w:val="both"/>
      </w:pPr>
    </w:p>
    <w:p w:rsidR="00D602F7" w:rsidRDefault="00D602F7" w:rsidP="00D602F7">
      <w:pPr>
        <w:ind w:firstLine="720"/>
      </w:pPr>
      <w:r>
        <w:t>Prateni~koto pra{awe glasi:</w:t>
      </w:r>
    </w:p>
    <w:p w:rsidR="00446580" w:rsidRDefault="00446580"/>
    <w:p w:rsidR="00D602F7" w:rsidRDefault="00D602F7"/>
    <w:p w:rsidR="00D602F7" w:rsidRPr="00D602F7" w:rsidRDefault="002958D4" w:rsidP="003F079A">
      <w:pPr>
        <w:spacing w:before="60"/>
        <w:ind w:firstLine="720"/>
        <w:jc w:val="both"/>
      </w:pPr>
      <w:r>
        <w:t>Povod za moeto</w:t>
      </w:r>
      <w:r w:rsidR="00D602F7" w:rsidRPr="00D602F7">
        <w:t xml:space="preserve"> pra{awe e poslednata kontradiktorna odluka na Sovetot na javni obviniteli. Svedoci sme deka pred dva dena se slu~i reizbor ili vra}awe na starite pozicii na dve obvinitelki koi pred izvesno vreme Javniot obvinitel na Republika Makedonija gi  trgna ili gi razre{i od toa mesto zaradi toa {to ne e zadovolen od nivnata rabota.</w:t>
      </w:r>
    </w:p>
    <w:p w:rsidR="00D602F7" w:rsidRPr="00D602F7" w:rsidRDefault="00D602F7" w:rsidP="003F079A">
      <w:pPr>
        <w:spacing w:before="60"/>
        <w:ind w:firstLine="720"/>
        <w:jc w:val="both"/>
      </w:pPr>
      <w:r w:rsidRPr="00D602F7">
        <w:t>Bi sakala da potsetam deka samo pred tri nedeli istite ovie javni obvinitelki  vo Sovetot na javni obviniteli ne dobija nitu eden</w:t>
      </w:r>
      <w:r w:rsidR="00737813">
        <w:t xml:space="preserve"> glas za da pred dva dena ovie J</w:t>
      </w:r>
      <w:r w:rsidRPr="00D602F7">
        <w:t>avni obvinitelki se povtorno vrateni vo Oddelot za organiziran kriminal so 6 glasa, moram da spomnam, so glasovite na politi~kit</w:t>
      </w:r>
      <w:r w:rsidR="00737813">
        <w:t>e partii izbrani vo Sovetot na J</w:t>
      </w:r>
      <w:r w:rsidRPr="00D602F7">
        <w:t xml:space="preserve">avni obviniteli na ~elo so ministerot, no so negativen </w:t>
      </w:r>
      <w:r w:rsidR="002958D4">
        <w:t xml:space="preserve">stav </w:t>
      </w:r>
      <w:r w:rsidRPr="00D602F7">
        <w:t>ili ne podr{ka od strana na Javniot obvinitel na Republika Makedonija.</w:t>
      </w:r>
    </w:p>
    <w:p w:rsidR="00D602F7" w:rsidRPr="00D602F7" w:rsidRDefault="00D602F7" w:rsidP="003F079A">
      <w:pPr>
        <w:spacing w:before="60"/>
        <w:ind w:firstLine="720"/>
        <w:jc w:val="both"/>
      </w:pPr>
      <w:r w:rsidRPr="00D602F7">
        <w:t>Kako }e se po~ituv</w:t>
      </w:r>
      <w:r w:rsidR="00737813">
        <w:t>a principot na hierarhija koga J</w:t>
      </w:r>
      <w:r w:rsidRPr="00D602F7">
        <w:t>avniot obvinitel ne se soglasil ili ne</w:t>
      </w:r>
      <w:r w:rsidR="00737813">
        <w:t xml:space="preserve"> glasal za reizbor na ovie dve J</w:t>
      </w:r>
      <w:r w:rsidRPr="00D602F7">
        <w:t xml:space="preserve">avni obvinitelki vo organiziraniot kriminal. </w:t>
      </w:r>
    </w:p>
    <w:p w:rsidR="00D602F7" w:rsidRPr="00D602F7" w:rsidRDefault="00D602F7" w:rsidP="003F079A">
      <w:pPr>
        <w:spacing w:before="60"/>
        <w:ind w:firstLine="720"/>
        <w:jc w:val="both"/>
      </w:pPr>
      <w:r w:rsidRPr="00D602F7">
        <w:t>Za {to }e se opredeli premierot, da go razre{i minister</w:t>
      </w:r>
      <w:r w:rsidR="002958D4">
        <w:t>ot za pravda</w:t>
      </w:r>
      <w:r w:rsidRPr="00D602F7">
        <w:t xml:space="preserve"> i so toa da dade znak pred Me|unarodnata zaednica deka ne saka politi~ko me{awe na Javniot </w:t>
      </w:r>
      <w:r w:rsidR="002958D4">
        <w:t>o</w:t>
      </w:r>
      <w:r w:rsidRPr="00D602F7">
        <w:t>bvinitel ili }e podnese inicijativa za razre{uvawe na Javniot obvinitel [vrgovski. Mora prem</w:t>
      </w:r>
      <w:r w:rsidR="002958D4">
        <w:t>ierot koj gi dr`i mehanizmite da se opredeli ili</w:t>
      </w:r>
      <w:r w:rsidRPr="00D602F7">
        <w:t xml:space="preserve"> e za nezavisno obvinitelstvo i</w:t>
      </w:r>
      <w:r w:rsidR="002958D4">
        <w:t xml:space="preserve"> }e go razre{i mini</w:t>
      </w:r>
      <w:r w:rsidR="003F079A">
        <w:softHyphen/>
      </w:r>
      <w:r w:rsidR="002958D4">
        <w:t>sterot ili</w:t>
      </w:r>
      <w:r w:rsidRPr="00D602F7">
        <w:t xml:space="preserve"> e za me{awe vo politika kade }e dade jasen signal za negativen izve{taj i vo Javnoto obvinitelstvo slednata godina kako {to e vo delot na sudstvoto ovaa godina.</w:t>
      </w:r>
    </w:p>
    <w:p w:rsidR="00D602F7" w:rsidRDefault="00D602F7"/>
    <w:p w:rsidR="00D602F7" w:rsidRDefault="00D602F7"/>
    <w:p w:rsidR="00D602F7" w:rsidRDefault="00D602F7" w:rsidP="003F079A">
      <w:pPr>
        <w:ind w:firstLine="720"/>
        <w:jc w:val="both"/>
      </w:pPr>
      <w:r>
        <w:t xml:space="preserve">Pra{aweto go </w:t>
      </w:r>
      <w:r w:rsidR="002958D4">
        <w:t>upatuvam do pretsedatelot na Vladata na Republika Makedonija</w:t>
      </w:r>
      <w:r>
        <w:t>.</w:t>
      </w:r>
    </w:p>
    <w:sectPr w:rsidR="00D602F7" w:rsidSect="00446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02F7"/>
    <w:rsid w:val="002958D4"/>
    <w:rsid w:val="003F079A"/>
    <w:rsid w:val="00446580"/>
    <w:rsid w:val="00737813"/>
    <w:rsid w:val="00853155"/>
    <w:rsid w:val="00D602F7"/>
    <w:rsid w:val="00E8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F7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602F7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2F7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D602F7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02F7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2008-12-01T09:06:00Z</cp:lastPrinted>
  <dcterms:created xsi:type="dcterms:W3CDTF">2008-11-29T12:35:00Z</dcterms:created>
  <dcterms:modified xsi:type="dcterms:W3CDTF">2008-12-01T09:28:00Z</dcterms:modified>
</cp:coreProperties>
</file>