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ED3" w:rsidRDefault="00BC3ED3" w:rsidP="00BC3ED3">
      <w:pPr>
        <w:pStyle w:val="Heading1"/>
        <w:jc w:val="center"/>
      </w:pPr>
    </w:p>
    <w:p w:rsidR="00BC3ED3" w:rsidRDefault="00BC3ED3" w:rsidP="00BC3ED3">
      <w:pPr>
        <w:pStyle w:val="Heading1"/>
        <w:jc w:val="center"/>
      </w:pPr>
      <w:r>
        <w:t>PRATENI^KO PRA[AWE</w:t>
      </w:r>
    </w:p>
    <w:p w:rsidR="00BC3ED3" w:rsidRDefault="00BC3ED3" w:rsidP="00BC3ED3">
      <w:pPr>
        <w:rPr>
          <w:lang w:val="en-US"/>
        </w:rPr>
      </w:pPr>
    </w:p>
    <w:p w:rsidR="00BC3ED3" w:rsidRDefault="00BC3ED3" w:rsidP="00BC3ED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</w:p>
    <w:p w:rsidR="00BC3ED3" w:rsidRDefault="00BC3ED3" w:rsidP="00BC3ED3">
      <w:pPr>
        <w:jc w:val="center"/>
        <w:rPr>
          <w:lang w:val="en-US"/>
        </w:rPr>
      </w:pPr>
      <w:r>
        <w:rPr>
          <w:lang w:val="en-US"/>
        </w:rPr>
        <w:t>Od pratenikot Vlado Bu~kovski, postaveno me|u</w:t>
      </w:r>
    </w:p>
    <w:p w:rsidR="00BC3ED3" w:rsidRDefault="00BC3ED3" w:rsidP="00BC3ED3">
      <w:pPr>
        <w:jc w:val="center"/>
        <w:rPr>
          <w:lang w:val="en-US"/>
        </w:rPr>
      </w:pPr>
      <w:r>
        <w:rPr>
          <w:lang w:val="en-US"/>
        </w:rPr>
        <w:t>dve sednici na Sobranieto na Republika Makedonija,</w:t>
      </w:r>
    </w:p>
    <w:p w:rsidR="00BC3ED3" w:rsidRDefault="00BC3ED3" w:rsidP="00BC3ED3">
      <w:pPr>
        <w:jc w:val="center"/>
        <w:rPr>
          <w:lang w:val="en-US"/>
        </w:rPr>
      </w:pPr>
      <w:r>
        <w:rPr>
          <w:lang w:val="en-US"/>
        </w:rPr>
        <w:t>na  29 januari 2009 godina</w:t>
      </w:r>
    </w:p>
    <w:p w:rsidR="00BC3ED3" w:rsidRDefault="00BC3ED3" w:rsidP="00BC3ED3">
      <w:pPr>
        <w:rPr>
          <w:lang w:val="en-US"/>
        </w:rPr>
      </w:pPr>
    </w:p>
    <w:p w:rsidR="00BC3ED3" w:rsidRDefault="00BC3ED3" w:rsidP="00BC3ED3">
      <w:pPr>
        <w:rPr>
          <w:lang w:val="en-US"/>
        </w:rPr>
      </w:pPr>
    </w:p>
    <w:p w:rsidR="00BC3ED3" w:rsidRDefault="00BC3ED3" w:rsidP="00BC3ED3">
      <w:pPr>
        <w:rPr>
          <w:lang w:val="en-US"/>
        </w:rPr>
      </w:pPr>
    </w:p>
    <w:p w:rsidR="00BC3ED3" w:rsidRDefault="00BC3ED3" w:rsidP="00BC3ED3">
      <w:pPr>
        <w:rPr>
          <w:lang w:val="en-US"/>
        </w:rPr>
      </w:pPr>
    </w:p>
    <w:p w:rsidR="00BC3ED3" w:rsidRDefault="00BC3ED3" w:rsidP="00BC3ED3">
      <w:pPr>
        <w:rPr>
          <w:lang w:val="en-US"/>
        </w:rPr>
      </w:pPr>
      <w:r>
        <w:rPr>
          <w:lang w:val="en-US"/>
        </w:rPr>
        <w:t xml:space="preserve">            Prateni~koto pra{awe glasi:</w:t>
      </w:r>
    </w:p>
    <w:p w:rsidR="00BC3ED3" w:rsidRDefault="00BC3ED3" w:rsidP="00BC3ED3">
      <w:pPr>
        <w:rPr>
          <w:lang w:val="en-US"/>
        </w:rPr>
      </w:pPr>
    </w:p>
    <w:p w:rsidR="00BC3ED3" w:rsidRDefault="00BC3ED3" w:rsidP="00BC3ED3">
      <w:pPr>
        <w:jc w:val="both"/>
        <w:rPr>
          <w:lang w:val="en-US"/>
        </w:rPr>
      </w:pPr>
      <w:r>
        <w:rPr>
          <w:lang w:val="en-US"/>
        </w:rPr>
        <w:tab/>
        <w:t>Imeno, na s</w:t>
      </w:r>
      <w:r w:rsidR="00815D5C">
        <w:rPr>
          <w:lang w:val="en-US"/>
        </w:rPr>
        <w:t>e</w:t>
      </w:r>
      <w:r>
        <w:rPr>
          <w:lang w:val="en-US"/>
        </w:rPr>
        <w:t>dnicata na Sobranieto odr`ana na 27.11. 2008 godina postaviv prateni~ko pra{awe vo vrska so Klirin{kiot dolg za koe dobiv odgovor od Vladata na RM na 25.12.2008 godina kade hronolo{ki se nabroeni ~ekorite koi bile prezemeni od Vladite na SDSM vo periodot od 2003-2004 godina, a izostaveni se aktivnostite koi se slu~uvaa 2005 i 2006 godina.</w:t>
      </w:r>
    </w:p>
    <w:p w:rsidR="00BC3ED3" w:rsidRDefault="00BC3ED3" w:rsidP="00BC3ED3">
      <w:pPr>
        <w:jc w:val="both"/>
        <w:rPr>
          <w:lang w:val="en-US"/>
        </w:rPr>
      </w:pPr>
      <w:r>
        <w:rPr>
          <w:lang w:val="en-US"/>
        </w:rPr>
        <w:tab/>
      </w:r>
    </w:p>
    <w:p w:rsidR="00BC3ED3" w:rsidRDefault="00BC3ED3" w:rsidP="00BC3ED3">
      <w:pPr>
        <w:ind w:firstLine="720"/>
        <w:jc w:val="both"/>
        <w:rPr>
          <w:lang w:val="en-US"/>
        </w:rPr>
      </w:pPr>
      <w:r>
        <w:rPr>
          <w:lang w:val="en-US"/>
        </w:rPr>
        <w:t>Za potsetuvawe:</w:t>
      </w:r>
    </w:p>
    <w:p w:rsidR="00BC3ED3" w:rsidRDefault="00BC3ED3" w:rsidP="00BC3ED3">
      <w:pPr>
        <w:jc w:val="both"/>
        <w:rPr>
          <w:lang w:val="en-US"/>
        </w:rPr>
      </w:pPr>
    </w:p>
    <w:p w:rsidR="00BC3ED3" w:rsidRDefault="00BC3ED3" w:rsidP="00BC3ED3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Vo prvata polovina od 2005 godina Vladata na SDSM, gi donese izmenite na Zakonot za energetika i sozdade pravni uslovi za razvoj na trgovijata, prenosot i distribucijata na priroden gas.</w:t>
      </w:r>
    </w:p>
    <w:p w:rsidR="00BC3ED3" w:rsidRDefault="00BC3ED3" w:rsidP="00BC3ED3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Otpo~na postapkata za utvrduvawe na sopstvenosta na gasovodot i u~estvoto na Republikata vo istiot.</w:t>
      </w:r>
    </w:p>
    <w:p w:rsidR="00BC3ED3" w:rsidRDefault="00BC3ED3" w:rsidP="00BC3ED3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Vladata na SDSM vo 2005 godina predlo`i Ruskata Federacija da u~estvuva vo izgradbata na gasovodniot sistem, iako pozicijata na Rusija bea zatvaraweto na Klirin{kiot dolg da odi so Voena oprema, rekonstrukcija na REK, dodeluvawe na </w:t>
      </w:r>
      <w:r w:rsidR="007E5164">
        <w:rPr>
          <w:lang w:val="en-US"/>
        </w:rPr>
        <w:t>grade`na zemja za ambasada vo Mo</w:t>
      </w:r>
      <w:r>
        <w:rPr>
          <w:lang w:val="en-US"/>
        </w:rPr>
        <w:t>skva itn...</w:t>
      </w:r>
    </w:p>
    <w:p w:rsidR="007E5164" w:rsidRPr="007E5164" w:rsidRDefault="007E5164" w:rsidP="00BC3ED3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Vo 2005 godina i 2006 godina razgovaravme so tri dr`avni kompanii od Ruskata Federacija (</w:t>
      </w:r>
      <w:r>
        <w:rPr>
          <w:rFonts w:ascii="Arial" w:hAnsi="Arial" w:cs="Arial"/>
          <w:lang w:val="en-US"/>
        </w:rPr>
        <w:t xml:space="preserve">INTER RAO ES, ROSWEFTGAS STROJ  </w:t>
      </w:r>
      <w:r>
        <w:rPr>
          <w:rFonts w:cs="Arial"/>
          <w:lang w:val="en-US"/>
        </w:rPr>
        <w:t xml:space="preserve">i </w:t>
      </w:r>
      <w:r>
        <w:rPr>
          <w:rFonts w:ascii="Arial" w:hAnsi="Arial" w:cs="Arial"/>
          <w:lang w:val="en-US"/>
        </w:rPr>
        <w:t xml:space="preserve">GASPROM). </w:t>
      </w:r>
      <w:r>
        <w:rPr>
          <w:rFonts w:cs="Arial"/>
          <w:lang w:val="en-US"/>
        </w:rPr>
        <w:t xml:space="preserve">Ovie kompanii bea poso~eni od Ruskata Vlada i bea zainteresirani za realizacija na proekti vo RM, no pritoa baraa da imame ~ista situacija so gasovodot i negovata sopstvenost. </w:t>
      </w:r>
    </w:p>
    <w:p w:rsidR="007E5164" w:rsidRPr="007E5164" w:rsidRDefault="007E5164" w:rsidP="00BC3ED3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rFonts w:cs="Arial"/>
          <w:lang w:val="en-US"/>
        </w:rPr>
        <w:t>Vo 2006 godina JP GAMA izraboti osum Strate{ki pravci za razvoj na gasovodniot sistem vo RM i mo`ni oblici za sorabotka so Ruskata Federacija.</w:t>
      </w:r>
    </w:p>
    <w:p w:rsidR="007E5164" w:rsidRDefault="007E5164" w:rsidP="007E5164">
      <w:pPr>
        <w:jc w:val="both"/>
        <w:rPr>
          <w:lang w:val="en-US"/>
        </w:rPr>
      </w:pPr>
    </w:p>
    <w:p w:rsidR="007E5164" w:rsidRPr="007E5164" w:rsidRDefault="007E5164" w:rsidP="007E5164">
      <w:pPr>
        <w:ind w:firstLine="720"/>
        <w:jc w:val="both"/>
        <w:rPr>
          <w:lang w:val="en-US"/>
        </w:rPr>
      </w:pPr>
      <w:r>
        <w:rPr>
          <w:lang w:val="en-US"/>
        </w:rPr>
        <w:t>Imaj}i go sega o</w:t>
      </w:r>
      <w:r w:rsidR="00815D5C">
        <w:rPr>
          <w:lang w:val="en-US"/>
        </w:rPr>
        <w:t>va vo predvid, Vi postavuvam</w:t>
      </w:r>
      <w:r>
        <w:rPr>
          <w:lang w:val="en-US"/>
        </w:rPr>
        <w:t xml:space="preserve"> pra{awe, od koga toa ekspertite se vinovni za docneweto na realizacijata za spogodbata za klirin{kiot dolg, a ne vicepremierot Zoran Stavrevski koj sam nekolku pati se fale{e deka rabotata e zavr{ena?</w:t>
      </w:r>
    </w:p>
    <w:p w:rsidR="00BC3ED3" w:rsidRDefault="00BC3ED3" w:rsidP="00BC3ED3"/>
    <w:p w:rsidR="00BC3ED3" w:rsidRDefault="00BC3ED3" w:rsidP="00BC3ED3"/>
    <w:p w:rsidR="007E5164" w:rsidRDefault="007E5164" w:rsidP="007E5164">
      <w:pPr>
        <w:jc w:val="both"/>
      </w:pPr>
      <w:r>
        <w:tab/>
        <w:t>Pra{aweto go upatuvam do pretsedatelot na Vladata na Republika Makedonija.</w:t>
      </w:r>
    </w:p>
    <w:p w:rsidR="00044690" w:rsidRDefault="00044690"/>
    <w:sectPr w:rsidR="00044690" w:rsidSect="000446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B21ED"/>
    <w:multiLevelType w:val="hybridMultilevel"/>
    <w:tmpl w:val="4D2E64B4"/>
    <w:lvl w:ilvl="0" w:tplc="91F4C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C3ED3"/>
    <w:rsid w:val="00044690"/>
    <w:rsid w:val="007D2163"/>
    <w:rsid w:val="007E5164"/>
    <w:rsid w:val="00815D5C"/>
    <w:rsid w:val="00BC3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ED3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C3ED3"/>
    <w:pPr>
      <w:keepNext/>
      <w:outlineLvl w:val="0"/>
    </w:pPr>
    <w:rPr>
      <w:rFonts w:eastAsia="Arial Unicode MS" w:cs="Arial Unicode M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3ED3"/>
    <w:rPr>
      <w:rFonts w:ascii="MAC C Swiss" w:eastAsia="Arial Unicode MS" w:hAnsi="MAC C Swiss" w:cs="Arial Unicode MS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C3E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2009-01-30T07:08:00Z</dcterms:created>
  <dcterms:modified xsi:type="dcterms:W3CDTF">2009-01-30T09:00:00Z</dcterms:modified>
</cp:coreProperties>
</file>